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69" w:rsidRPr="0011398E" w:rsidRDefault="001B7369" w:rsidP="0047786D">
      <w:pPr>
        <w:pStyle w:val="a3"/>
        <w:ind w:left="0"/>
        <w:jc w:val="both"/>
        <w:rPr>
          <w:rFonts w:asciiTheme="majorHAnsi" w:hAnsiTheme="majorHAnsi" w:cs="Times New Roman"/>
          <w:sz w:val="24"/>
          <w:szCs w:val="24"/>
        </w:rPr>
      </w:pPr>
      <w:bookmarkStart w:id="0" w:name="P234"/>
      <w:bookmarkStart w:id="1" w:name="_GoBack"/>
      <w:bookmarkEnd w:id="0"/>
      <w:bookmarkEnd w:id="1"/>
    </w:p>
    <w:p w:rsidR="0047786D" w:rsidRPr="0011398E" w:rsidRDefault="0047786D" w:rsidP="0047786D">
      <w:pPr>
        <w:shd w:val="clear" w:color="auto" w:fill="FFFFFF"/>
        <w:spacing w:after="0" w:line="240" w:lineRule="auto"/>
        <w:ind w:left="4820"/>
        <w:jc w:val="right"/>
        <w:rPr>
          <w:rFonts w:asciiTheme="majorHAnsi" w:hAnsiTheme="majorHAnsi" w:cs="Times New Roman"/>
          <w:bCs/>
          <w:spacing w:val="-6"/>
          <w:sz w:val="24"/>
          <w:szCs w:val="24"/>
        </w:rPr>
      </w:pPr>
      <w:r w:rsidRPr="0011398E">
        <w:rPr>
          <w:rFonts w:asciiTheme="majorHAnsi" w:hAnsiTheme="majorHAnsi" w:cs="Times New Roman"/>
          <w:bCs/>
          <w:spacing w:val="-6"/>
          <w:sz w:val="24"/>
          <w:szCs w:val="24"/>
        </w:rPr>
        <w:t>ФОРМА</w:t>
      </w:r>
    </w:p>
    <w:p w:rsidR="0047786D" w:rsidRPr="0011398E" w:rsidRDefault="0047786D" w:rsidP="0047786D">
      <w:pPr>
        <w:pBdr>
          <w:top w:val="nil"/>
          <w:left w:val="nil"/>
          <w:bottom w:val="nil"/>
          <w:right w:val="nil"/>
          <w:between w:val="nil"/>
        </w:pBdr>
        <w:jc w:val="right"/>
        <w:rPr>
          <w:rFonts w:asciiTheme="majorHAnsi" w:hAnsiTheme="majorHAnsi"/>
          <w:color w:val="000000"/>
          <w:sz w:val="24"/>
          <w:szCs w:val="24"/>
        </w:rPr>
      </w:pPr>
    </w:p>
    <w:tbl>
      <w:tblPr>
        <w:tblW w:w="8939" w:type="dxa"/>
        <w:tblInd w:w="100" w:type="dxa"/>
        <w:tblLayout w:type="fixed"/>
        <w:tblLook w:val="0000" w:firstRow="0" w:lastRow="0" w:firstColumn="0" w:lastColumn="0" w:noHBand="0" w:noVBand="0"/>
      </w:tblPr>
      <w:tblGrid>
        <w:gridCol w:w="3410"/>
        <w:gridCol w:w="5529"/>
      </w:tblGrid>
      <w:tr w:rsidR="0047786D" w:rsidRPr="0011398E" w:rsidTr="0073169A">
        <w:trPr>
          <w:cantSplit/>
          <w:trHeight w:val="1749"/>
        </w:trPr>
        <w:tc>
          <w:tcPr>
            <w:tcW w:w="8939" w:type="dxa"/>
            <w:gridSpan w:val="2"/>
          </w:tcPr>
          <w:p w:rsidR="0047786D" w:rsidRPr="0011398E" w:rsidRDefault="0047786D" w:rsidP="0073169A">
            <w:pPr>
              <w:pBdr>
                <w:top w:val="nil"/>
                <w:left w:val="nil"/>
                <w:bottom w:val="nil"/>
                <w:right w:val="nil"/>
                <w:between w:val="nil"/>
              </w:pBdr>
              <w:jc w:val="center"/>
              <w:rPr>
                <w:rFonts w:asciiTheme="majorHAnsi" w:hAnsiTheme="majorHAnsi" w:cs="Times New Roman"/>
                <w:color w:val="000000"/>
                <w:sz w:val="24"/>
                <w:szCs w:val="24"/>
              </w:rPr>
            </w:pPr>
            <w:r w:rsidRPr="0011398E">
              <w:rPr>
                <w:rFonts w:asciiTheme="majorHAnsi" w:hAnsiTheme="majorHAnsi" w:cs="Times New Roman"/>
                <w:b/>
                <w:color w:val="000000"/>
                <w:sz w:val="24"/>
                <w:szCs w:val="24"/>
              </w:rPr>
              <w:t xml:space="preserve">Проект  </w:t>
            </w:r>
          </w:p>
          <w:p w:rsidR="0047786D" w:rsidRPr="0011398E" w:rsidRDefault="0047786D" w:rsidP="0073169A">
            <w:pPr>
              <w:pBdr>
                <w:top w:val="nil"/>
                <w:left w:val="nil"/>
                <w:bottom w:val="nil"/>
                <w:right w:val="nil"/>
                <w:between w:val="nil"/>
              </w:pBdr>
              <w:spacing w:after="0" w:line="240" w:lineRule="auto"/>
              <w:jc w:val="center"/>
              <w:rPr>
                <w:rFonts w:asciiTheme="majorHAnsi" w:hAnsiTheme="majorHAnsi" w:cs="Times New Roman"/>
                <w:color w:val="000000"/>
                <w:sz w:val="24"/>
                <w:szCs w:val="24"/>
              </w:rPr>
            </w:pPr>
          </w:p>
          <w:p w:rsidR="0047786D" w:rsidRPr="0011398E" w:rsidRDefault="0047786D" w:rsidP="00E032B8">
            <w:pPr>
              <w:shd w:val="clear" w:color="auto" w:fill="FFFFFF"/>
              <w:spacing w:after="0" w:line="240" w:lineRule="auto"/>
              <w:jc w:val="center"/>
              <w:rPr>
                <w:rFonts w:asciiTheme="majorHAnsi" w:hAnsiTheme="majorHAnsi" w:cs="Times New Roman"/>
                <w:b/>
                <w:bCs/>
                <w:spacing w:val="-6"/>
                <w:sz w:val="24"/>
                <w:szCs w:val="24"/>
              </w:rPr>
            </w:pPr>
            <w:proofErr w:type="gramStart"/>
            <w:r w:rsidRPr="0011398E">
              <w:rPr>
                <w:rFonts w:asciiTheme="majorHAnsi" w:hAnsiTheme="majorHAnsi" w:cs="Times New Roman"/>
                <w:b/>
                <w:color w:val="000000"/>
                <w:sz w:val="24"/>
                <w:szCs w:val="24"/>
              </w:rPr>
              <w:t xml:space="preserve">на участие в конкурсе на предоставление грантов </w:t>
            </w:r>
            <w:r w:rsidRPr="0011398E">
              <w:rPr>
                <w:rFonts w:asciiTheme="majorHAnsi" w:hAnsiTheme="majorHAnsi" w:cs="Times New Roman"/>
                <w:b/>
                <w:bCs/>
                <w:spacing w:val="-6"/>
                <w:sz w:val="24"/>
                <w:szCs w:val="24"/>
              </w:rPr>
              <w:t>в форме субсидии из бюджета</w:t>
            </w:r>
            <w:proofErr w:type="gramEnd"/>
            <w:r w:rsidRPr="0011398E">
              <w:rPr>
                <w:rFonts w:asciiTheme="majorHAnsi" w:hAnsiTheme="majorHAnsi" w:cs="Times New Roman"/>
                <w:b/>
                <w:bCs/>
                <w:spacing w:val="-6"/>
                <w:sz w:val="24"/>
                <w:szCs w:val="24"/>
              </w:rPr>
              <w:t xml:space="preserve"> Забайкальского края на реализацию проектов </w:t>
            </w:r>
            <w:r w:rsidRPr="0011398E">
              <w:rPr>
                <w:rFonts w:asciiTheme="majorHAnsi" w:hAnsiTheme="majorHAnsi" w:cs="Times New Roman"/>
                <w:b/>
                <w:sz w:val="24"/>
                <w:szCs w:val="24"/>
              </w:rPr>
              <w:t>по закреплению ценностей семьи, материнства и детства</w:t>
            </w:r>
          </w:p>
        </w:tc>
      </w:tr>
      <w:tr w:rsidR="0047786D" w:rsidRPr="0011398E" w:rsidTr="0073169A">
        <w:trPr>
          <w:cantSplit/>
          <w:trHeight w:val="220"/>
        </w:trPr>
        <w:tc>
          <w:tcPr>
            <w:tcW w:w="8939" w:type="dxa"/>
            <w:gridSpan w:val="2"/>
            <w:vAlign w:val="center"/>
          </w:tcPr>
          <w:p w:rsidR="0047786D" w:rsidRPr="0011398E" w:rsidRDefault="0047786D" w:rsidP="0073169A">
            <w:pPr>
              <w:keepLines/>
              <w:pBdr>
                <w:top w:val="nil"/>
                <w:left w:val="nil"/>
                <w:bottom w:val="nil"/>
                <w:right w:val="nil"/>
                <w:between w:val="nil"/>
              </w:pBdr>
              <w:rPr>
                <w:rFonts w:asciiTheme="majorHAnsi" w:hAnsiTheme="majorHAnsi"/>
                <w:color w:val="000000"/>
                <w:sz w:val="24"/>
                <w:szCs w:val="24"/>
              </w:rPr>
            </w:pPr>
            <w:r w:rsidRPr="0011398E">
              <w:rPr>
                <w:rFonts w:asciiTheme="majorHAnsi" w:hAnsiTheme="majorHAnsi" w:cs="Times New Roman"/>
                <w:sz w:val="24"/>
                <w:szCs w:val="24"/>
              </w:rPr>
              <w:t>____________________________________________________________________</w:t>
            </w:r>
            <w:r w:rsidR="000E0E8D">
              <w:rPr>
                <w:rFonts w:asciiTheme="majorHAnsi" w:hAnsiTheme="majorHAnsi" w:cs="Times New Roman"/>
                <w:sz w:val="24"/>
                <w:szCs w:val="24"/>
              </w:rPr>
              <w:t>______________________________</w:t>
            </w:r>
          </w:p>
          <w:p w:rsidR="0047786D" w:rsidRPr="0011398E" w:rsidRDefault="0047786D" w:rsidP="0073169A">
            <w:pPr>
              <w:keepLines/>
              <w:pBdr>
                <w:top w:val="nil"/>
                <w:left w:val="nil"/>
                <w:bottom w:val="nil"/>
                <w:right w:val="nil"/>
                <w:between w:val="nil"/>
              </w:pBdr>
              <w:jc w:val="center"/>
              <w:rPr>
                <w:rFonts w:asciiTheme="majorHAnsi" w:hAnsiTheme="majorHAnsi"/>
                <w:color w:val="000000"/>
                <w:sz w:val="24"/>
                <w:szCs w:val="24"/>
              </w:rPr>
            </w:pPr>
          </w:p>
        </w:tc>
      </w:tr>
      <w:tr w:rsidR="0047786D" w:rsidRPr="0011398E" w:rsidTr="0073169A">
        <w:trPr>
          <w:cantSplit/>
          <w:trHeight w:val="220"/>
        </w:trPr>
        <w:tc>
          <w:tcPr>
            <w:tcW w:w="3410" w:type="dxa"/>
          </w:tcPr>
          <w:p w:rsidR="0047786D" w:rsidRPr="0011398E" w:rsidRDefault="0047786D" w:rsidP="0073169A">
            <w:pPr>
              <w:keepLines/>
              <w:pBdr>
                <w:top w:val="nil"/>
                <w:left w:val="nil"/>
                <w:bottom w:val="nil"/>
                <w:right w:val="nil"/>
                <w:between w:val="nil"/>
              </w:pBdr>
              <w:rPr>
                <w:rFonts w:asciiTheme="majorHAnsi" w:hAnsiTheme="majorHAnsi" w:cs="Times New Roman"/>
                <w:b/>
                <w:sz w:val="24"/>
                <w:szCs w:val="24"/>
              </w:rPr>
            </w:pPr>
            <w:r w:rsidRPr="0011398E">
              <w:rPr>
                <w:rFonts w:asciiTheme="majorHAnsi" w:hAnsiTheme="majorHAnsi" w:cs="Times New Roman"/>
                <w:b/>
                <w:sz w:val="24"/>
                <w:szCs w:val="24"/>
              </w:rPr>
              <w:t xml:space="preserve">Полное наименование образовательной организации </w:t>
            </w:r>
          </w:p>
          <w:p w:rsidR="0047786D" w:rsidRPr="0011398E" w:rsidRDefault="0047786D" w:rsidP="0073169A">
            <w:pPr>
              <w:pBdr>
                <w:top w:val="nil"/>
                <w:left w:val="nil"/>
                <w:bottom w:val="nil"/>
                <w:right w:val="nil"/>
                <w:between w:val="nil"/>
              </w:pBdr>
              <w:rPr>
                <w:rFonts w:asciiTheme="majorHAnsi" w:hAnsiTheme="majorHAnsi" w:cs="Times New Roman"/>
                <w:color w:val="000000"/>
                <w:sz w:val="24"/>
                <w:szCs w:val="24"/>
              </w:rPr>
            </w:pPr>
          </w:p>
        </w:tc>
        <w:tc>
          <w:tcPr>
            <w:tcW w:w="5529" w:type="dxa"/>
            <w:vAlign w:val="center"/>
          </w:tcPr>
          <w:p w:rsidR="0047786D" w:rsidRPr="0011398E" w:rsidRDefault="000B34D4" w:rsidP="0073169A">
            <w:pPr>
              <w:keepLines/>
              <w:pBdr>
                <w:top w:val="single" w:sz="4" w:space="1" w:color="auto"/>
                <w:left w:val="single" w:sz="4" w:space="1" w:color="auto"/>
                <w:bottom w:val="single" w:sz="4" w:space="1" w:color="auto"/>
                <w:right w:val="single" w:sz="4" w:space="1" w:color="auto"/>
                <w:between w:val="nil"/>
              </w:pBdr>
              <w:rPr>
                <w:rFonts w:asciiTheme="majorHAnsi" w:hAnsiTheme="majorHAnsi" w:cs="Times New Roman"/>
                <w:color w:val="000000"/>
                <w:sz w:val="24"/>
                <w:szCs w:val="24"/>
              </w:rPr>
            </w:pPr>
            <w:r w:rsidRPr="0011398E">
              <w:rPr>
                <w:rFonts w:asciiTheme="majorHAnsi" w:hAnsiTheme="majorHAnsi" w:cs="Times New Roman"/>
                <w:sz w:val="24"/>
                <w:szCs w:val="24"/>
              </w:rPr>
              <w:t xml:space="preserve">Муниципальное автономное дошкольное образовательное учреждение </w:t>
            </w:r>
            <w:proofErr w:type="spellStart"/>
            <w:r w:rsidRPr="0011398E">
              <w:rPr>
                <w:rFonts w:asciiTheme="majorHAnsi" w:hAnsiTheme="majorHAnsi" w:cs="Times New Roman"/>
                <w:sz w:val="24"/>
                <w:szCs w:val="24"/>
              </w:rPr>
              <w:t>Амитхашинский</w:t>
            </w:r>
            <w:proofErr w:type="spellEnd"/>
            <w:r w:rsidRPr="0011398E">
              <w:rPr>
                <w:rFonts w:asciiTheme="majorHAnsi" w:hAnsiTheme="majorHAnsi" w:cs="Times New Roman"/>
                <w:sz w:val="24"/>
                <w:szCs w:val="24"/>
              </w:rPr>
              <w:t xml:space="preserve"> детский сад «</w:t>
            </w:r>
            <w:proofErr w:type="spellStart"/>
            <w:r w:rsidRPr="0011398E">
              <w:rPr>
                <w:rFonts w:asciiTheme="majorHAnsi" w:hAnsiTheme="majorHAnsi" w:cs="Times New Roman"/>
                <w:sz w:val="24"/>
                <w:szCs w:val="24"/>
              </w:rPr>
              <w:t>Номин</w:t>
            </w:r>
            <w:proofErr w:type="spellEnd"/>
            <w:r w:rsidRPr="0011398E">
              <w:rPr>
                <w:rFonts w:asciiTheme="majorHAnsi" w:hAnsiTheme="majorHAnsi" w:cs="Times New Roman"/>
                <w:sz w:val="24"/>
                <w:szCs w:val="24"/>
              </w:rPr>
              <w:t>»</w:t>
            </w:r>
          </w:p>
        </w:tc>
      </w:tr>
      <w:tr w:rsidR="0047786D" w:rsidRPr="0011398E" w:rsidTr="0073169A">
        <w:trPr>
          <w:cantSplit/>
          <w:trHeight w:val="468"/>
        </w:trPr>
        <w:tc>
          <w:tcPr>
            <w:tcW w:w="3410" w:type="dxa"/>
          </w:tcPr>
          <w:p w:rsidR="0047786D" w:rsidRPr="0011398E" w:rsidRDefault="0047786D" w:rsidP="0073169A">
            <w:pPr>
              <w:pBdr>
                <w:top w:val="nil"/>
                <w:left w:val="nil"/>
                <w:bottom w:val="nil"/>
                <w:right w:val="nil"/>
                <w:between w:val="nil"/>
              </w:pBdr>
              <w:rPr>
                <w:rFonts w:asciiTheme="majorHAnsi" w:hAnsiTheme="majorHAnsi" w:cs="Times New Roman"/>
                <w:color w:val="000000"/>
                <w:sz w:val="24"/>
                <w:szCs w:val="24"/>
              </w:rPr>
            </w:pPr>
          </w:p>
        </w:tc>
        <w:tc>
          <w:tcPr>
            <w:tcW w:w="5529" w:type="dxa"/>
            <w:vAlign w:val="center"/>
          </w:tcPr>
          <w:p w:rsidR="0047786D" w:rsidRPr="0011398E" w:rsidRDefault="0047786D" w:rsidP="0073169A">
            <w:pPr>
              <w:keepLines/>
              <w:jc w:val="both"/>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 xml:space="preserve"> </w:t>
            </w:r>
          </w:p>
        </w:tc>
      </w:tr>
      <w:tr w:rsidR="0047786D" w:rsidRPr="0011398E" w:rsidTr="0073169A">
        <w:trPr>
          <w:cantSplit/>
          <w:trHeight w:val="220"/>
        </w:trPr>
        <w:tc>
          <w:tcPr>
            <w:tcW w:w="3410" w:type="dxa"/>
          </w:tcPr>
          <w:p w:rsidR="0047786D" w:rsidRPr="0011398E" w:rsidRDefault="0047786D" w:rsidP="0073169A">
            <w:pPr>
              <w:tabs>
                <w:tab w:val="left" w:pos="461"/>
              </w:tabs>
              <w:rPr>
                <w:rFonts w:asciiTheme="majorHAnsi" w:hAnsiTheme="majorHAnsi" w:cs="Times New Roman"/>
                <w:b/>
                <w:color w:val="000000"/>
                <w:sz w:val="24"/>
                <w:szCs w:val="24"/>
              </w:rPr>
            </w:pPr>
          </w:p>
        </w:tc>
        <w:tc>
          <w:tcPr>
            <w:tcW w:w="5529" w:type="dxa"/>
            <w:tcBorders>
              <w:bottom w:val="single" w:sz="4" w:space="0" w:color="auto"/>
            </w:tcBorders>
            <w:vAlign w:val="center"/>
          </w:tcPr>
          <w:p w:rsidR="0047786D" w:rsidRPr="0011398E" w:rsidRDefault="0047786D" w:rsidP="0073169A">
            <w:pPr>
              <w:keepLines/>
              <w:jc w:val="both"/>
              <w:rPr>
                <w:rFonts w:asciiTheme="majorHAnsi" w:hAnsiTheme="majorHAnsi" w:cs="Times New Roman"/>
                <w:i/>
                <w:color w:val="000000"/>
                <w:sz w:val="24"/>
                <w:szCs w:val="24"/>
              </w:rPr>
            </w:pPr>
          </w:p>
        </w:tc>
      </w:tr>
    </w:tbl>
    <w:p w:rsidR="0047786D" w:rsidRPr="0011398E" w:rsidRDefault="0047786D" w:rsidP="0047786D">
      <w:pPr>
        <w:pBdr>
          <w:top w:val="nil"/>
          <w:left w:val="nil"/>
          <w:bottom w:val="nil"/>
          <w:right w:val="nil"/>
          <w:between w:val="nil"/>
        </w:pBdr>
        <w:rPr>
          <w:rFonts w:asciiTheme="majorHAnsi" w:hAnsiTheme="majorHAnsi" w:cs="Times New Roman"/>
          <w:color w:val="000000"/>
          <w:sz w:val="24"/>
          <w:szCs w:val="24"/>
        </w:rPr>
      </w:pPr>
    </w:p>
    <w:tbl>
      <w:tblPr>
        <w:tblW w:w="9327" w:type="dxa"/>
        <w:tblInd w:w="-147" w:type="dxa"/>
        <w:tblLayout w:type="fixed"/>
        <w:tblLook w:val="0000" w:firstRow="0" w:lastRow="0" w:firstColumn="0" w:lastColumn="0" w:noHBand="0" w:noVBand="0"/>
      </w:tblPr>
      <w:tblGrid>
        <w:gridCol w:w="4825"/>
        <w:gridCol w:w="4502"/>
      </w:tblGrid>
      <w:tr w:rsidR="0047786D" w:rsidRPr="0011398E" w:rsidTr="0073169A">
        <w:trPr>
          <w:trHeight w:val="220"/>
        </w:trPr>
        <w:tc>
          <w:tcPr>
            <w:tcW w:w="4825" w:type="dxa"/>
          </w:tcPr>
          <w:p w:rsidR="0047786D" w:rsidRPr="0011398E" w:rsidRDefault="0047786D" w:rsidP="0073169A">
            <w:pPr>
              <w:pBdr>
                <w:top w:val="nil"/>
                <w:left w:val="nil"/>
                <w:bottom w:val="nil"/>
                <w:right w:val="nil"/>
                <w:between w:val="nil"/>
              </w:pBdr>
              <w:rPr>
                <w:rFonts w:asciiTheme="majorHAnsi" w:hAnsiTheme="majorHAnsi" w:cs="Times New Roman"/>
                <w:color w:val="000000"/>
                <w:sz w:val="24"/>
                <w:szCs w:val="24"/>
              </w:rPr>
            </w:pPr>
            <w:r w:rsidRPr="0011398E">
              <w:rPr>
                <w:rFonts w:asciiTheme="majorHAnsi" w:hAnsiTheme="majorHAnsi" w:cs="Times New Roman"/>
                <w:b/>
                <w:color w:val="000000"/>
                <w:sz w:val="24"/>
                <w:szCs w:val="24"/>
              </w:rPr>
              <w:t xml:space="preserve"> Название проекта, на реализацию которого запрашивается грант</w:t>
            </w:r>
          </w:p>
        </w:tc>
        <w:tc>
          <w:tcPr>
            <w:tcW w:w="4502" w:type="dxa"/>
            <w:vAlign w:val="center"/>
          </w:tcPr>
          <w:p w:rsidR="000D325E" w:rsidRPr="0011398E" w:rsidRDefault="000D325E" w:rsidP="0073169A">
            <w:pPr>
              <w:keepLines/>
              <w:pBdr>
                <w:top w:val="single" w:sz="4" w:space="1" w:color="auto"/>
                <w:left w:val="single" w:sz="4" w:space="1" w:color="auto"/>
                <w:bottom w:val="single" w:sz="4" w:space="1" w:color="auto"/>
                <w:right w:val="single" w:sz="4" w:space="1" w:color="auto"/>
                <w:between w:val="nil"/>
              </w:pBdr>
              <w:rPr>
                <w:rFonts w:asciiTheme="majorHAnsi" w:hAnsiTheme="majorHAnsi" w:cs="Times New Roman"/>
                <w:color w:val="000000"/>
                <w:sz w:val="24"/>
                <w:szCs w:val="24"/>
              </w:rPr>
            </w:pPr>
          </w:p>
          <w:p w:rsidR="0047786D" w:rsidRPr="0011398E" w:rsidRDefault="000F1EFA" w:rsidP="0073169A">
            <w:pPr>
              <w:keepLines/>
              <w:pBdr>
                <w:top w:val="single" w:sz="4" w:space="1" w:color="auto"/>
                <w:left w:val="single" w:sz="4" w:space="1" w:color="auto"/>
                <w:bottom w:val="single" w:sz="4" w:space="1" w:color="auto"/>
                <w:right w:val="single" w:sz="4" w:space="1" w:color="auto"/>
                <w:between w:val="nil"/>
              </w:pBdr>
              <w:rPr>
                <w:rFonts w:asciiTheme="majorHAnsi" w:hAnsiTheme="majorHAnsi" w:cs="Times New Roman"/>
                <w:color w:val="000000"/>
                <w:sz w:val="24"/>
                <w:szCs w:val="24"/>
              </w:rPr>
            </w:pPr>
            <w:r>
              <w:rPr>
                <w:rFonts w:asciiTheme="majorHAnsi" w:hAnsiTheme="majorHAnsi" w:cs="Times New Roman"/>
                <w:color w:val="000000"/>
                <w:sz w:val="24"/>
                <w:szCs w:val="24"/>
              </w:rPr>
              <w:t xml:space="preserve">   Ожерелье</w:t>
            </w:r>
            <w:r w:rsidR="00147DF3">
              <w:rPr>
                <w:rFonts w:asciiTheme="majorHAnsi" w:hAnsiTheme="majorHAnsi" w:cs="Times New Roman"/>
                <w:color w:val="000000"/>
                <w:sz w:val="24"/>
                <w:szCs w:val="24"/>
              </w:rPr>
              <w:t xml:space="preserve"> </w:t>
            </w:r>
            <w:r>
              <w:rPr>
                <w:rFonts w:asciiTheme="majorHAnsi" w:hAnsiTheme="majorHAnsi" w:cs="Times New Roman"/>
                <w:color w:val="000000"/>
                <w:sz w:val="24"/>
                <w:szCs w:val="24"/>
              </w:rPr>
              <w:t xml:space="preserve">семейных </w:t>
            </w:r>
            <w:r w:rsidR="00147DF3">
              <w:rPr>
                <w:rFonts w:asciiTheme="majorHAnsi" w:hAnsiTheme="majorHAnsi" w:cs="Times New Roman"/>
                <w:color w:val="000000"/>
                <w:sz w:val="24"/>
                <w:szCs w:val="24"/>
              </w:rPr>
              <w:t>традиций</w:t>
            </w:r>
          </w:p>
          <w:p w:rsidR="0047786D" w:rsidRPr="0011398E" w:rsidRDefault="0047786D" w:rsidP="0073169A">
            <w:pPr>
              <w:keepLines/>
              <w:pBdr>
                <w:top w:val="single" w:sz="4" w:space="1" w:color="auto"/>
                <w:left w:val="single" w:sz="4" w:space="1" w:color="auto"/>
                <w:bottom w:val="single" w:sz="4" w:space="1" w:color="auto"/>
                <w:right w:val="single" w:sz="4" w:space="1" w:color="auto"/>
                <w:between w:val="nil"/>
              </w:pBdr>
              <w:rPr>
                <w:rFonts w:asciiTheme="majorHAnsi" w:hAnsiTheme="majorHAnsi" w:cs="Times New Roman"/>
                <w:color w:val="000000"/>
                <w:sz w:val="24"/>
                <w:szCs w:val="24"/>
              </w:rPr>
            </w:pPr>
          </w:p>
        </w:tc>
      </w:tr>
      <w:tr w:rsidR="0047786D" w:rsidRPr="0011398E" w:rsidTr="0073169A">
        <w:trPr>
          <w:trHeight w:val="220"/>
        </w:trPr>
        <w:tc>
          <w:tcPr>
            <w:tcW w:w="4825" w:type="dxa"/>
          </w:tcPr>
          <w:p w:rsidR="0047786D" w:rsidRDefault="0047786D" w:rsidP="0073169A">
            <w:pPr>
              <w:pBdr>
                <w:top w:val="nil"/>
                <w:left w:val="nil"/>
                <w:bottom w:val="nil"/>
                <w:right w:val="nil"/>
                <w:between w:val="nil"/>
              </w:pBdr>
              <w:rPr>
                <w:rFonts w:asciiTheme="majorHAnsi" w:hAnsiTheme="majorHAnsi" w:cs="Times New Roman"/>
                <w:color w:val="000000"/>
                <w:sz w:val="24"/>
                <w:szCs w:val="24"/>
              </w:rPr>
            </w:pPr>
          </w:p>
          <w:p w:rsidR="001A574E" w:rsidRDefault="001A574E" w:rsidP="0073169A">
            <w:pPr>
              <w:pBdr>
                <w:top w:val="nil"/>
                <w:left w:val="nil"/>
                <w:bottom w:val="nil"/>
                <w:right w:val="nil"/>
                <w:between w:val="nil"/>
              </w:pBdr>
              <w:rPr>
                <w:rFonts w:asciiTheme="majorHAnsi" w:hAnsiTheme="majorHAnsi" w:cs="Times New Roman"/>
                <w:color w:val="000000"/>
                <w:sz w:val="24"/>
                <w:szCs w:val="24"/>
              </w:rPr>
            </w:pPr>
          </w:p>
          <w:p w:rsidR="001A574E" w:rsidRDefault="001A574E" w:rsidP="0073169A">
            <w:pPr>
              <w:pBdr>
                <w:top w:val="nil"/>
                <w:left w:val="nil"/>
                <w:bottom w:val="nil"/>
                <w:right w:val="nil"/>
                <w:between w:val="nil"/>
              </w:pBdr>
              <w:rPr>
                <w:rFonts w:asciiTheme="majorHAnsi" w:hAnsiTheme="majorHAnsi" w:cs="Times New Roman"/>
                <w:color w:val="000000"/>
                <w:sz w:val="24"/>
                <w:szCs w:val="24"/>
              </w:rPr>
            </w:pPr>
          </w:p>
          <w:p w:rsidR="001A574E" w:rsidRDefault="001A574E" w:rsidP="0073169A">
            <w:pPr>
              <w:pBdr>
                <w:top w:val="nil"/>
                <w:left w:val="nil"/>
                <w:bottom w:val="nil"/>
                <w:right w:val="nil"/>
                <w:between w:val="nil"/>
              </w:pBdr>
              <w:rPr>
                <w:rFonts w:asciiTheme="majorHAnsi" w:hAnsiTheme="majorHAnsi" w:cs="Times New Roman"/>
                <w:color w:val="000000"/>
                <w:sz w:val="24"/>
                <w:szCs w:val="24"/>
              </w:rPr>
            </w:pPr>
          </w:p>
          <w:p w:rsidR="007C15C0" w:rsidRPr="007C15C0" w:rsidRDefault="007C15C0" w:rsidP="007C15C0">
            <w:pPr>
              <w:pBdr>
                <w:top w:val="nil"/>
                <w:left w:val="nil"/>
                <w:bottom w:val="nil"/>
                <w:right w:val="nil"/>
                <w:between w:val="nil"/>
              </w:pBdr>
              <w:spacing w:after="0"/>
              <w:rPr>
                <w:rFonts w:asciiTheme="majorHAnsi" w:hAnsiTheme="majorHAnsi" w:cs="Times New Roman"/>
                <w:b/>
                <w:color w:val="000000"/>
                <w:sz w:val="24"/>
                <w:szCs w:val="24"/>
              </w:rPr>
            </w:pPr>
            <w:r w:rsidRPr="007C15C0">
              <w:rPr>
                <w:rFonts w:asciiTheme="majorHAnsi" w:hAnsiTheme="majorHAnsi" w:cs="Times New Roman"/>
                <w:b/>
                <w:color w:val="000000"/>
                <w:sz w:val="24"/>
                <w:szCs w:val="24"/>
              </w:rPr>
              <w:t xml:space="preserve">Обоснование инициации </w:t>
            </w:r>
          </w:p>
          <w:p w:rsidR="001A574E" w:rsidRPr="007C15C0" w:rsidRDefault="007C15C0" w:rsidP="007C15C0">
            <w:pPr>
              <w:pBdr>
                <w:top w:val="nil"/>
                <w:left w:val="nil"/>
                <w:bottom w:val="nil"/>
                <w:right w:val="nil"/>
                <w:between w:val="nil"/>
              </w:pBdr>
              <w:spacing w:after="0"/>
              <w:rPr>
                <w:rFonts w:asciiTheme="majorHAnsi" w:hAnsiTheme="majorHAnsi" w:cs="Times New Roman"/>
                <w:b/>
                <w:color w:val="000000"/>
                <w:sz w:val="24"/>
                <w:szCs w:val="24"/>
              </w:rPr>
            </w:pPr>
            <w:r w:rsidRPr="007C15C0">
              <w:rPr>
                <w:rFonts w:asciiTheme="majorHAnsi" w:hAnsiTheme="majorHAnsi" w:cs="Times New Roman"/>
                <w:b/>
                <w:color w:val="000000"/>
                <w:sz w:val="24"/>
                <w:szCs w:val="24"/>
              </w:rPr>
              <w:t>проекта</w:t>
            </w:r>
          </w:p>
          <w:p w:rsidR="001A574E" w:rsidRDefault="001A574E" w:rsidP="0073169A">
            <w:pPr>
              <w:pBdr>
                <w:top w:val="nil"/>
                <w:left w:val="nil"/>
                <w:bottom w:val="nil"/>
                <w:right w:val="nil"/>
                <w:between w:val="nil"/>
              </w:pBdr>
              <w:rPr>
                <w:rFonts w:asciiTheme="majorHAnsi" w:hAnsiTheme="majorHAnsi" w:cs="Times New Roman"/>
                <w:color w:val="000000"/>
                <w:sz w:val="24"/>
                <w:szCs w:val="24"/>
              </w:rPr>
            </w:pPr>
          </w:p>
          <w:p w:rsidR="001A574E" w:rsidRDefault="001A574E" w:rsidP="0073169A">
            <w:pPr>
              <w:pBdr>
                <w:top w:val="nil"/>
                <w:left w:val="nil"/>
                <w:bottom w:val="nil"/>
                <w:right w:val="nil"/>
                <w:between w:val="nil"/>
              </w:pBdr>
              <w:rPr>
                <w:rFonts w:asciiTheme="majorHAnsi" w:hAnsiTheme="majorHAnsi" w:cs="Times New Roman"/>
                <w:color w:val="000000"/>
                <w:sz w:val="24"/>
                <w:szCs w:val="24"/>
              </w:rPr>
            </w:pPr>
          </w:p>
          <w:p w:rsidR="001A574E" w:rsidRDefault="001A574E" w:rsidP="0073169A">
            <w:pPr>
              <w:pBdr>
                <w:top w:val="nil"/>
                <w:left w:val="nil"/>
                <w:bottom w:val="nil"/>
                <w:right w:val="nil"/>
                <w:between w:val="nil"/>
              </w:pBdr>
              <w:rPr>
                <w:rFonts w:asciiTheme="majorHAnsi" w:hAnsiTheme="majorHAnsi" w:cs="Times New Roman"/>
                <w:color w:val="000000"/>
                <w:sz w:val="24"/>
                <w:szCs w:val="24"/>
              </w:rPr>
            </w:pPr>
          </w:p>
          <w:p w:rsidR="001A574E" w:rsidRDefault="001A574E" w:rsidP="0073169A">
            <w:pPr>
              <w:pBdr>
                <w:top w:val="nil"/>
                <w:left w:val="nil"/>
                <w:bottom w:val="nil"/>
                <w:right w:val="nil"/>
                <w:between w:val="nil"/>
              </w:pBdr>
              <w:rPr>
                <w:rFonts w:asciiTheme="majorHAnsi" w:hAnsiTheme="majorHAnsi" w:cs="Times New Roman"/>
                <w:color w:val="000000"/>
                <w:sz w:val="24"/>
                <w:szCs w:val="24"/>
              </w:rPr>
            </w:pPr>
          </w:p>
          <w:p w:rsidR="001A574E" w:rsidRPr="0011398E" w:rsidRDefault="001A574E" w:rsidP="0073169A">
            <w:pPr>
              <w:pBdr>
                <w:top w:val="nil"/>
                <w:left w:val="nil"/>
                <w:bottom w:val="nil"/>
                <w:right w:val="nil"/>
                <w:between w:val="nil"/>
              </w:pBdr>
              <w:rPr>
                <w:rFonts w:asciiTheme="majorHAnsi" w:hAnsiTheme="majorHAnsi" w:cs="Times New Roman"/>
                <w:color w:val="000000"/>
                <w:sz w:val="24"/>
                <w:szCs w:val="24"/>
              </w:rPr>
            </w:pPr>
          </w:p>
        </w:tc>
        <w:tc>
          <w:tcPr>
            <w:tcW w:w="4502" w:type="dxa"/>
            <w:vAlign w:val="center"/>
          </w:tcPr>
          <w:p w:rsidR="0047786D" w:rsidRPr="0011398E" w:rsidRDefault="0047786D" w:rsidP="0073169A">
            <w:pPr>
              <w:keepLines/>
              <w:pBdr>
                <w:top w:val="nil"/>
                <w:left w:val="nil"/>
                <w:bottom w:val="nil"/>
                <w:right w:val="nil"/>
                <w:between w:val="nil"/>
              </w:pBdr>
              <w:jc w:val="both"/>
              <w:rPr>
                <w:rFonts w:asciiTheme="majorHAnsi" w:hAnsiTheme="majorHAnsi" w:cs="Times New Roman"/>
                <w:color w:val="000000"/>
                <w:sz w:val="24"/>
                <w:szCs w:val="24"/>
              </w:rPr>
            </w:pPr>
            <w:r w:rsidRPr="0011398E">
              <w:rPr>
                <w:rFonts w:asciiTheme="majorHAnsi" w:hAnsiTheme="majorHAnsi" w:cs="Times New Roman"/>
                <w:i/>
                <w:color w:val="000000"/>
                <w:sz w:val="24"/>
                <w:szCs w:val="24"/>
              </w:rPr>
              <w:t>(не более 500 символов)</w:t>
            </w:r>
          </w:p>
          <w:p w:rsidR="0047786D" w:rsidRPr="0011398E" w:rsidRDefault="0047786D" w:rsidP="0073169A">
            <w:pPr>
              <w:pBdr>
                <w:top w:val="nil"/>
                <w:left w:val="nil"/>
                <w:bottom w:val="nil"/>
                <w:right w:val="nil"/>
                <w:between w:val="nil"/>
              </w:pBdr>
              <w:jc w:val="both"/>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Название проекта следует писать без кавычек с заглавной буквы и без точки в конце. После подачи заявки название проекта изменить нельзя.</w:t>
            </w:r>
          </w:p>
          <w:tbl>
            <w:tblPr>
              <w:tblStyle w:val="ad"/>
              <w:tblW w:w="0" w:type="auto"/>
              <w:tblLayout w:type="fixed"/>
              <w:tblLook w:val="04A0" w:firstRow="1" w:lastRow="0" w:firstColumn="1" w:lastColumn="0" w:noHBand="0" w:noVBand="1"/>
            </w:tblPr>
            <w:tblGrid>
              <w:gridCol w:w="4271"/>
            </w:tblGrid>
            <w:tr w:rsidR="007C15C0" w:rsidTr="007C15C0">
              <w:tc>
                <w:tcPr>
                  <w:tcW w:w="4271" w:type="dxa"/>
                </w:tcPr>
                <w:p w:rsidR="007C15C0" w:rsidRDefault="007C15C0" w:rsidP="0073169A">
                  <w:pPr>
                    <w:jc w:val="both"/>
                    <w:rPr>
                      <w:rFonts w:ascii="Times New Roman" w:hAnsi="Times New Roman" w:cs="Times New Roman"/>
                      <w:color w:val="000000"/>
                      <w:sz w:val="24"/>
                      <w:szCs w:val="24"/>
                    </w:rPr>
                  </w:pPr>
                  <w:r w:rsidRPr="00E205CE">
                    <w:rPr>
                      <w:rFonts w:ascii="Times New Roman" w:hAnsi="Times New Roman" w:cs="Times New Roman"/>
                      <w:color w:val="000000"/>
                      <w:sz w:val="24"/>
                      <w:szCs w:val="24"/>
                    </w:rPr>
                    <w:t>В России 2024 год официально объявлен Годом семьи по указу Президента России. Решение принято, чтобы популяризировать политику в сфере защиты семьи и сохранить семейные ценности.</w:t>
                  </w:r>
                  <w:r w:rsidR="00E205CE" w:rsidRPr="00E205CE">
                    <w:rPr>
                      <w:rFonts w:ascii="Times New Roman" w:hAnsi="Times New Roman" w:cs="Times New Roman"/>
                      <w:color w:val="000000"/>
                      <w:sz w:val="24"/>
                      <w:szCs w:val="24"/>
                    </w:rPr>
                    <w:t xml:space="preserve"> Чтобы помочь в её решении, В.</w:t>
                  </w:r>
                  <w:r w:rsidR="008F12B6">
                    <w:rPr>
                      <w:rFonts w:ascii="Times New Roman" w:hAnsi="Times New Roman" w:cs="Times New Roman"/>
                      <w:color w:val="000000"/>
                      <w:sz w:val="24"/>
                      <w:szCs w:val="24"/>
                    </w:rPr>
                    <w:t xml:space="preserve"> </w:t>
                  </w:r>
                  <w:r w:rsidR="00E205CE" w:rsidRPr="00E205CE">
                    <w:rPr>
                      <w:rFonts w:ascii="Times New Roman" w:hAnsi="Times New Roman" w:cs="Times New Roman"/>
                      <w:color w:val="000000"/>
                      <w:sz w:val="24"/>
                      <w:szCs w:val="24"/>
                    </w:rPr>
                    <w:t>В.</w:t>
                  </w:r>
                  <w:r w:rsidR="008F12B6">
                    <w:rPr>
                      <w:rFonts w:ascii="Times New Roman" w:hAnsi="Times New Roman" w:cs="Times New Roman"/>
                      <w:color w:val="000000"/>
                      <w:sz w:val="24"/>
                      <w:szCs w:val="24"/>
                    </w:rPr>
                    <w:t xml:space="preserve"> </w:t>
                  </w:r>
                  <w:r w:rsidR="00E205CE" w:rsidRPr="00E205CE">
                    <w:rPr>
                      <w:rFonts w:ascii="Times New Roman" w:hAnsi="Times New Roman" w:cs="Times New Roman"/>
                      <w:color w:val="000000"/>
                      <w:sz w:val="24"/>
                      <w:szCs w:val="24"/>
                    </w:rPr>
                    <w:t>Путин анонсировал новый национальный проект «Семья».</w:t>
                  </w:r>
                  <w:r w:rsidR="00D95BF2">
                    <w:rPr>
                      <w:rFonts w:ascii="Times New Roman" w:hAnsi="Times New Roman" w:cs="Times New Roman"/>
                      <w:color w:val="000000"/>
                      <w:sz w:val="24"/>
                      <w:szCs w:val="24"/>
                    </w:rPr>
                    <w:t xml:space="preserve"> Цели совпадают с основными направлениями. Не менее важной задачей является улучшение условий проживания многодетных семей.</w:t>
                  </w:r>
                </w:p>
                <w:p w:rsidR="00D95BF2" w:rsidRDefault="00D95BF2" w:rsidP="0073169A">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чем причина снижения нравственных, духовных начал? Современное общество, на данном этапе развития человечества, ориентировано на максимальное удовлетворение своих материальных потребностей. Желание обладать, как можно большими возможностями потребления материальных благ растет из поколения в поколение. Доминирующее место денег и материальных ценностей в обществе привело к искажению у подрастающего поколения представлений о доброте, милосердии, справедливости, гражданственности и патриотизма</w:t>
                  </w:r>
                  <w:r w:rsidR="00DD500F">
                    <w:rPr>
                      <w:rFonts w:ascii="Times New Roman" w:hAnsi="Times New Roman" w:cs="Times New Roman"/>
                      <w:color w:val="000000"/>
                      <w:sz w:val="24"/>
                      <w:szCs w:val="24"/>
                    </w:rPr>
                    <w:t>, утрата семейных ценностей. Многие родители, к сожалению, не считают духовно-нравственное воспитание своих детей основополагающим в становлении будущей личности, что приводит к проявлению агрессии, жестокости у детей. Поэтому сегодня необходимо</w:t>
                  </w:r>
                  <w:r w:rsidR="00064A3B">
                    <w:rPr>
                      <w:rFonts w:ascii="Times New Roman" w:hAnsi="Times New Roman" w:cs="Times New Roman"/>
                      <w:color w:val="000000"/>
                      <w:sz w:val="24"/>
                      <w:szCs w:val="24"/>
                    </w:rPr>
                    <w:t xml:space="preserve"> возрождать многовековые традиции духовно-нравственного воспитания в единстве «родители-ребенок-детский сад»</w:t>
                  </w:r>
                  <w:r w:rsidR="00026C0F">
                    <w:rPr>
                      <w:rFonts w:ascii="Times New Roman" w:hAnsi="Times New Roman" w:cs="Times New Roman"/>
                      <w:color w:val="000000"/>
                      <w:sz w:val="24"/>
                      <w:szCs w:val="24"/>
                    </w:rPr>
                    <w:t>.</w:t>
                  </w:r>
                </w:p>
                <w:p w:rsidR="00026C0F" w:rsidRPr="00E205CE" w:rsidRDefault="00026C0F" w:rsidP="0073169A">
                  <w:pPr>
                    <w:jc w:val="both"/>
                    <w:rPr>
                      <w:rFonts w:ascii="Times New Roman" w:hAnsi="Times New Roman" w:cs="Times New Roman"/>
                      <w:color w:val="000000"/>
                      <w:sz w:val="24"/>
                      <w:szCs w:val="24"/>
                    </w:rPr>
                  </w:pPr>
                  <w:r>
                    <w:rPr>
                      <w:rFonts w:ascii="Times New Roman" w:hAnsi="Times New Roman" w:cs="Times New Roman"/>
                      <w:color w:val="000000"/>
                      <w:sz w:val="24"/>
                      <w:szCs w:val="24"/>
                    </w:rPr>
                    <w:t>В законе «Об образовании Российской Федерации» сказано, что родители должны быть активными участниками образовательного и воспитательного процесса. Поэтому в духовно-нравственном становлении личности ребенка ведущую роль играют родители, семья. Работа с родителями</w:t>
                  </w:r>
                  <w:r w:rsidR="00F74051">
                    <w:rPr>
                      <w:rFonts w:ascii="Times New Roman" w:hAnsi="Times New Roman" w:cs="Times New Roman"/>
                      <w:color w:val="000000"/>
                      <w:sz w:val="24"/>
                      <w:szCs w:val="24"/>
                    </w:rPr>
                    <w:t>, проводимая в данном направлении, способствует формированию семейных ценностей, основ духовной культуры личности, отражающей основные признаки культуры мира, необходимой для полного развития человека, как гражданина будущего общества, что нашло свое отражение и в стандарте дошкольного образования. То, что ребенок приобретет в детские годы в семье, все он сохранит в процессе всей своей жизни.</w:t>
                  </w:r>
                </w:p>
              </w:tc>
            </w:tr>
          </w:tbl>
          <w:p w:rsidR="00BE7031" w:rsidRDefault="00BE7031" w:rsidP="00BE7031">
            <w:pPr>
              <w:keepLines/>
              <w:pBdr>
                <w:top w:val="nil"/>
                <w:left w:val="nil"/>
                <w:bottom w:val="nil"/>
                <w:right w:val="nil"/>
                <w:between w:val="nil"/>
              </w:pBdr>
              <w:jc w:val="both"/>
              <w:rPr>
                <w:rFonts w:asciiTheme="majorHAnsi" w:hAnsiTheme="majorHAnsi" w:cs="Times New Roman"/>
                <w:i/>
                <w:color w:val="000000"/>
                <w:sz w:val="24"/>
                <w:szCs w:val="24"/>
              </w:rPr>
            </w:pPr>
          </w:p>
          <w:p w:rsidR="00BE7031" w:rsidRPr="0011398E" w:rsidRDefault="00BE7031" w:rsidP="00BE7031">
            <w:pPr>
              <w:keepLines/>
              <w:pBdr>
                <w:top w:val="nil"/>
                <w:left w:val="nil"/>
                <w:bottom w:val="nil"/>
                <w:right w:val="nil"/>
                <w:between w:val="nil"/>
              </w:pBdr>
              <w:jc w:val="both"/>
              <w:rPr>
                <w:rFonts w:asciiTheme="majorHAnsi" w:hAnsiTheme="majorHAnsi" w:cs="Times New Roman"/>
                <w:i/>
                <w:color w:val="000000"/>
                <w:sz w:val="24"/>
                <w:szCs w:val="24"/>
              </w:rPr>
            </w:pPr>
            <w:r w:rsidRPr="0011398E">
              <w:rPr>
                <w:rFonts w:asciiTheme="majorHAnsi" w:hAnsiTheme="majorHAnsi" w:cs="Times New Roman"/>
                <w:i/>
                <w:color w:val="000000"/>
                <w:sz w:val="24"/>
                <w:szCs w:val="24"/>
              </w:rPr>
              <w:lastRenderedPageBreak/>
              <w:t>(не более 3000 символов)</w:t>
            </w:r>
          </w:p>
          <w:p w:rsidR="00B57B51" w:rsidRPr="00BE7031" w:rsidRDefault="00BE7031" w:rsidP="0073169A">
            <w:pPr>
              <w:pBdr>
                <w:top w:val="nil"/>
                <w:left w:val="nil"/>
                <w:bottom w:val="nil"/>
                <w:right w:val="nil"/>
                <w:between w:val="nil"/>
              </w:pBdr>
              <w:jc w:val="both"/>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 xml:space="preserve">Обоснованный анализ дефицитов, на восполнения которых подается заявка в рамках </w:t>
            </w:r>
            <w:r w:rsidRPr="0011398E">
              <w:rPr>
                <w:rFonts w:asciiTheme="majorHAnsi" w:hAnsiTheme="majorHAnsi" w:cs="Times New Roman"/>
                <w:b/>
                <w:sz w:val="24"/>
                <w:szCs w:val="24"/>
              </w:rPr>
              <w:t xml:space="preserve">  </w:t>
            </w:r>
            <w:r w:rsidRPr="0011398E">
              <w:rPr>
                <w:rFonts w:asciiTheme="majorHAnsi" w:hAnsiTheme="majorHAnsi" w:cs="Times New Roman"/>
                <w:i/>
                <w:sz w:val="24"/>
                <w:szCs w:val="24"/>
              </w:rPr>
              <w:t>закрепления ценностей семьи, материнства и детства</w:t>
            </w:r>
            <w:r w:rsidRPr="0011398E">
              <w:rPr>
                <w:rFonts w:asciiTheme="majorHAnsi" w:hAnsiTheme="majorHAnsi" w:cs="Times New Roman"/>
                <w:i/>
                <w:color w:val="000000"/>
                <w:sz w:val="24"/>
                <w:szCs w:val="24"/>
              </w:rPr>
              <w:t xml:space="preserve">  </w:t>
            </w:r>
          </w:p>
        </w:tc>
      </w:tr>
      <w:tr w:rsidR="0047786D" w:rsidRPr="0011398E" w:rsidTr="0073169A">
        <w:trPr>
          <w:trHeight w:val="220"/>
        </w:trPr>
        <w:tc>
          <w:tcPr>
            <w:tcW w:w="4825" w:type="dxa"/>
          </w:tcPr>
          <w:p w:rsidR="00B57B51" w:rsidRPr="0011398E" w:rsidRDefault="00B57B51" w:rsidP="007C15C0">
            <w:pPr>
              <w:pBdr>
                <w:top w:val="nil"/>
                <w:left w:val="nil"/>
                <w:bottom w:val="nil"/>
                <w:right w:val="nil"/>
                <w:between w:val="nil"/>
              </w:pBdr>
              <w:rPr>
                <w:rFonts w:asciiTheme="majorHAnsi" w:hAnsiTheme="majorHAnsi" w:cs="Times New Roman"/>
                <w:color w:val="000000"/>
                <w:sz w:val="24"/>
                <w:szCs w:val="24"/>
              </w:rPr>
            </w:pPr>
          </w:p>
        </w:tc>
        <w:tc>
          <w:tcPr>
            <w:tcW w:w="4502" w:type="dxa"/>
            <w:vAlign w:val="center"/>
          </w:tcPr>
          <w:p w:rsidR="0047786D" w:rsidRPr="0011398E" w:rsidRDefault="0047786D" w:rsidP="0073169A">
            <w:pPr>
              <w:keepLines/>
              <w:pBdr>
                <w:top w:val="nil"/>
                <w:left w:val="nil"/>
                <w:bottom w:val="nil"/>
                <w:right w:val="nil"/>
                <w:between w:val="nil"/>
              </w:pBdr>
              <w:jc w:val="both"/>
              <w:rPr>
                <w:rFonts w:asciiTheme="majorHAnsi" w:hAnsiTheme="majorHAnsi" w:cs="Times New Roman"/>
                <w:i/>
                <w:color w:val="000000"/>
                <w:sz w:val="24"/>
                <w:szCs w:val="24"/>
              </w:rPr>
            </w:pPr>
          </w:p>
        </w:tc>
      </w:tr>
      <w:tr w:rsidR="0047786D" w:rsidRPr="0011398E" w:rsidTr="00BE7031">
        <w:trPr>
          <w:trHeight w:val="1803"/>
        </w:trPr>
        <w:tc>
          <w:tcPr>
            <w:tcW w:w="4825" w:type="dxa"/>
          </w:tcPr>
          <w:p w:rsidR="0047786D" w:rsidRPr="0011398E" w:rsidRDefault="0047786D" w:rsidP="0073169A">
            <w:pPr>
              <w:autoSpaceDE w:val="0"/>
              <w:autoSpaceDN w:val="0"/>
              <w:adjustRightInd w:val="0"/>
              <w:spacing w:after="0" w:line="240" w:lineRule="auto"/>
              <w:rPr>
                <w:rFonts w:asciiTheme="majorHAnsi" w:hAnsiTheme="majorHAnsi" w:cs="XOThames-Regular"/>
                <w:sz w:val="24"/>
                <w:szCs w:val="24"/>
              </w:rPr>
            </w:pPr>
          </w:p>
        </w:tc>
        <w:tc>
          <w:tcPr>
            <w:tcW w:w="4502" w:type="dxa"/>
            <w:vAlign w:val="center"/>
          </w:tcPr>
          <w:p w:rsidR="0047786D" w:rsidRPr="0011398E" w:rsidRDefault="0047786D" w:rsidP="0073169A">
            <w:pPr>
              <w:shd w:val="clear" w:color="auto" w:fill="FFFFFF"/>
              <w:spacing w:after="0" w:line="240" w:lineRule="auto"/>
              <w:rPr>
                <w:rFonts w:asciiTheme="majorHAnsi" w:hAnsiTheme="majorHAnsi" w:cs="Times New Roman"/>
                <w:i/>
                <w:color w:val="000000"/>
                <w:sz w:val="24"/>
                <w:szCs w:val="24"/>
              </w:rPr>
            </w:pPr>
          </w:p>
        </w:tc>
      </w:tr>
    </w:tbl>
    <w:p w:rsidR="0047786D" w:rsidRPr="0011398E" w:rsidRDefault="0047786D" w:rsidP="0047786D">
      <w:pPr>
        <w:pBdr>
          <w:top w:val="nil"/>
          <w:left w:val="nil"/>
          <w:bottom w:val="nil"/>
          <w:right w:val="nil"/>
          <w:between w:val="nil"/>
        </w:pBdr>
        <w:rPr>
          <w:rFonts w:asciiTheme="majorHAnsi" w:hAnsiTheme="majorHAnsi" w:cs="Times New Roman"/>
          <w:color w:val="000000"/>
          <w:sz w:val="24"/>
          <w:szCs w:val="24"/>
        </w:rPr>
      </w:pPr>
    </w:p>
    <w:tbl>
      <w:tblPr>
        <w:tblpPr w:leftFromText="180" w:rightFromText="180" w:vertAnchor="text" w:tblpX="-109" w:tblpY="1"/>
        <w:tblOverlap w:val="never"/>
        <w:tblW w:w="9322" w:type="dxa"/>
        <w:tblLayout w:type="fixed"/>
        <w:tblLook w:val="0000" w:firstRow="0" w:lastRow="0" w:firstColumn="0" w:lastColumn="0" w:noHBand="0" w:noVBand="0"/>
      </w:tblPr>
      <w:tblGrid>
        <w:gridCol w:w="3936"/>
        <w:gridCol w:w="851"/>
        <w:gridCol w:w="4535"/>
      </w:tblGrid>
      <w:tr w:rsidR="0047786D" w:rsidRPr="0011398E" w:rsidTr="000E458C">
        <w:trPr>
          <w:trHeight w:val="3531"/>
        </w:trPr>
        <w:tc>
          <w:tcPr>
            <w:tcW w:w="3936" w:type="dxa"/>
            <w:tcBorders>
              <w:right w:val="single" w:sz="4" w:space="0" w:color="000000" w:themeColor="text1"/>
            </w:tcBorders>
          </w:tcPr>
          <w:p w:rsidR="0047786D" w:rsidRPr="0011398E" w:rsidRDefault="0047786D" w:rsidP="0073169A">
            <w:pPr>
              <w:pBdr>
                <w:top w:val="nil"/>
                <w:left w:val="nil"/>
                <w:bottom w:val="nil"/>
                <w:right w:val="nil"/>
                <w:between w:val="nil"/>
              </w:pBdr>
              <w:rPr>
                <w:rFonts w:asciiTheme="majorHAnsi" w:hAnsiTheme="majorHAnsi" w:cs="Times New Roman"/>
                <w:sz w:val="24"/>
                <w:szCs w:val="24"/>
              </w:rPr>
            </w:pPr>
            <w:r w:rsidRPr="0011398E">
              <w:rPr>
                <w:rFonts w:asciiTheme="majorHAnsi" w:hAnsiTheme="majorHAnsi" w:cs="Times New Roman"/>
                <w:b/>
                <w:sz w:val="24"/>
                <w:szCs w:val="24"/>
              </w:rPr>
              <w:t>Краткое описание проекта</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E1268" w:rsidRPr="007A4AC5" w:rsidRDefault="002C749D" w:rsidP="008342C8">
            <w:pPr>
              <w:pStyle w:val="richfactdown-paragraph"/>
              <w:shd w:val="clear" w:color="auto" w:fill="FFFFFF"/>
              <w:spacing w:before="0" w:beforeAutospacing="0" w:after="0" w:afterAutospacing="0"/>
              <w:ind w:left="33"/>
              <w:jc w:val="both"/>
            </w:pPr>
            <w:proofErr w:type="gramStart"/>
            <w:r w:rsidRPr="007A4AC5">
              <w:t>Проект</w:t>
            </w:r>
            <w:r w:rsidR="001E1268" w:rsidRPr="007A4AC5">
              <w:t>, предста</w:t>
            </w:r>
            <w:r w:rsidR="00AB451E" w:rsidRPr="007A4AC5">
              <w:t>вленный на Грант имеет</w:t>
            </w:r>
            <w:proofErr w:type="gramEnd"/>
            <w:r w:rsidR="00AB451E" w:rsidRPr="007A4AC5">
              <w:t xml:space="preserve"> правило</w:t>
            </w:r>
            <w:r w:rsidR="00942606">
              <w:t>: «</w:t>
            </w:r>
            <w:r w:rsidR="001E1268" w:rsidRPr="007A4AC5">
              <w:t xml:space="preserve">Покажи ребенку хороший пример». В подготовительном этапе </w:t>
            </w:r>
            <w:r w:rsidR="00AB451E" w:rsidRPr="007A4AC5">
              <w:t>проекта</w:t>
            </w:r>
            <w:r w:rsidR="001E1268" w:rsidRPr="007A4AC5">
              <w:t xml:space="preserve"> будет создан Координационный совет</w:t>
            </w:r>
            <w:r w:rsidR="00942606">
              <w:t xml:space="preserve"> </w:t>
            </w:r>
            <w:r w:rsidR="001E1268" w:rsidRPr="007A4AC5">
              <w:t>(КС) реализации проекта, который  разработает  дорожную карту  хода реализации проекта до достижения желаемого результата.   КС будет включать  группу творческих педагогов ДОО, партнеров проекта, членов Управляющего совета родителей (НК</w:t>
            </w:r>
            <w:r w:rsidR="00942606">
              <w:t>О) и иную категорию участников.</w:t>
            </w:r>
            <w:r w:rsidR="001E1268" w:rsidRPr="007A4AC5">
              <w:t xml:space="preserve"> Реализуя деятельность   в едином образовательном пространстве сетевого взаимодействия  </w:t>
            </w:r>
            <w:r w:rsidR="008342C8">
              <w:t>«</w:t>
            </w:r>
            <w:r w:rsidR="001E1268" w:rsidRPr="007A4AC5">
              <w:t>родители-ребенок-с</w:t>
            </w:r>
            <w:r w:rsidR="00AB451E" w:rsidRPr="007A4AC5">
              <w:t>емья</w:t>
            </w:r>
            <w:r w:rsidR="008342C8">
              <w:t>»</w:t>
            </w:r>
            <w:r w:rsidR="001E1268" w:rsidRPr="007A4AC5">
              <w:t>, на территории ДОО по духовно-нравственному воспитанию, которые и являются целевой</w:t>
            </w:r>
            <w:r w:rsidR="008342C8">
              <w:t xml:space="preserve"> группой проекта, хотим донести, что именно, в семье должны сохраняться </w:t>
            </w:r>
            <w:r w:rsidR="001E1268" w:rsidRPr="007A4AC5">
              <w:t>семейные традиции, общечеловеческие и духовные ценности, которые должны передаваться из поколения в поколение.</w:t>
            </w:r>
          </w:p>
          <w:p w:rsidR="001E1268" w:rsidRPr="007A4AC5" w:rsidRDefault="001E1268" w:rsidP="007A4AC5">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rPr>
            </w:pPr>
            <w:r w:rsidRPr="007A4AC5">
              <w:rPr>
                <w:rFonts w:ascii="Times New Roman" w:eastAsia="Times New Roman" w:hAnsi="Times New Roman" w:cs="Times New Roman"/>
                <w:color w:val="000000"/>
                <w:sz w:val="24"/>
                <w:szCs w:val="24"/>
                <w:shd w:val="clear" w:color="auto" w:fill="FFFFFF"/>
              </w:rPr>
              <w:t xml:space="preserve">В основу реализации проекта заложены 4 </w:t>
            </w:r>
            <w:proofErr w:type="gramStart"/>
            <w:r w:rsidRPr="007A4AC5">
              <w:rPr>
                <w:rFonts w:ascii="Times New Roman" w:eastAsia="Times New Roman" w:hAnsi="Times New Roman" w:cs="Times New Roman"/>
                <w:color w:val="000000"/>
                <w:sz w:val="24"/>
                <w:szCs w:val="24"/>
                <w:shd w:val="clear" w:color="auto" w:fill="FFFFFF"/>
              </w:rPr>
              <w:t>событийных</w:t>
            </w:r>
            <w:proofErr w:type="gramEnd"/>
            <w:r w:rsidRPr="007A4AC5">
              <w:rPr>
                <w:rFonts w:ascii="Times New Roman" w:eastAsia="Times New Roman" w:hAnsi="Times New Roman" w:cs="Times New Roman"/>
                <w:color w:val="000000"/>
                <w:sz w:val="24"/>
                <w:szCs w:val="24"/>
                <w:shd w:val="clear" w:color="auto" w:fill="FFFFFF"/>
              </w:rPr>
              <w:t xml:space="preserve"> воспитательных мероприяти</w:t>
            </w:r>
            <w:r w:rsidR="00AB451E" w:rsidRPr="007A4AC5">
              <w:rPr>
                <w:rFonts w:ascii="Times New Roman" w:eastAsia="Times New Roman" w:hAnsi="Times New Roman" w:cs="Times New Roman"/>
                <w:color w:val="000000"/>
                <w:sz w:val="24"/>
                <w:szCs w:val="24"/>
                <w:shd w:val="clear" w:color="auto" w:fill="FFFFFF"/>
              </w:rPr>
              <w:t>я</w:t>
            </w:r>
            <w:r w:rsidR="00F567F2">
              <w:rPr>
                <w:rFonts w:ascii="Times New Roman" w:eastAsia="Times New Roman" w:hAnsi="Times New Roman" w:cs="Times New Roman"/>
                <w:color w:val="000000"/>
                <w:sz w:val="24"/>
                <w:szCs w:val="24"/>
                <w:shd w:val="clear" w:color="auto" w:fill="FFFFFF"/>
              </w:rPr>
              <w:t xml:space="preserve"> (с проведением</w:t>
            </w:r>
            <w:r w:rsidR="0054712A">
              <w:rPr>
                <w:rFonts w:ascii="Times New Roman" w:eastAsia="Times New Roman" w:hAnsi="Times New Roman" w:cs="Times New Roman"/>
                <w:color w:val="000000"/>
                <w:sz w:val="24"/>
                <w:szCs w:val="24"/>
                <w:shd w:val="clear" w:color="auto" w:fill="FFFFFF"/>
              </w:rPr>
              <w:t xml:space="preserve"> 1 раз в квартал</w:t>
            </w:r>
            <w:r w:rsidR="00AB451E" w:rsidRPr="007A4AC5">
              <w:rPr>
                <w:rFonts w:ascii="Times New Roman" w:eastAsia="Times New Roman" w:hAnsi="Times New Roman" w:cs="Times New Roman"/>
                <w:color w:val="000000"/>
                <w:sz w:val="24"/>
                <w:szCs w:val="24"/>
                <w:shd w:val="clear" w:color="auto" w:fill="FFFFFF"/>
              </w:rPr>
              <w:t>),</w:t>
            </w:r>
            <w:r w:rsidRPr="007A4AC5">
              <w:rPr>
                <w:rFonts w:ascii="Times New Roman" w:eastAsia="Times New Roman" w:hAnsi="Times New Roman" w:cs="Times New Roman"/>
                <w:color w:val="000000"/>
                <w:sz w:val="24"/>
                <w:szCs w:val="24"/>
                <w:shd w:val="clear" w:color="auto" w:fill="FFFFFF"/>
              </w:rPr>
              <w:t xml:space="preserve"> </w:t>
            </w:r>
            <w:r w:rsidR="000D325E" w:rsidRPr="007A4AC5">
              <w:rPr>
                <w:rFonts w:ascii="Times New Roman" w:eastAsia="Times New Roman" w:hAnsi="Times New Roman" w:cs="Times New Roman"/>
                <w:color w:val="000000"/>
                <w:sz w:val="24"/>
                <w:szCs w:val="24"/>
                <w:shd w:val="clear" w:color="auto" w:fill="FFFFFF"/>
              </w:rPr>
              <w:t xml:space="preserve">где </w:t>
            </w:r>
            <w:r w:rsidRPr="007A4AC5">
              <w:rPr>
                <w:rFonts w:ascii="Times New Roman" w:eastAsia="Times New Roman" w:hAnsi="Times New Roman" w:cs="Times New Roman"/>
                <w:color w:val="000000"/>
                <w:sz w:val="24"/>
                <w:szCs w:val="24"/>
                <w:shd w:val="clear" w:color="auto" w:fill="FFFFFF"/>
              </w:rPr>
              <w:t>самыми  активными заинтересованными учас</w:t>
            </w:r>
            <w:r w:rsidR="00A80B9B">
              <w:rPr>
                <w:rFonts w:ascii="Times New Roman" w:eastAsia="Times New Roman" w:hAnsi="Times New Roman" w:cs="Times New Roman"/>
                <w:color w:val="000000"/>
                <w:sz w:val="24"/>
                <w:szCs w:val="24"/>
                <w:shd w:val="clear" w:color="auto" w:fill="FFFFFF"/>
              </w:rPr>
              <w:t>тниками станут родители и дети:</w:t>
            </w:r>
          </w:p>
          <w:p w:rsidR="001E1268" w:rsidRPr="00DF01BD" w:rsidRDefault="000D325E" w:rsidP="007A4AC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DF01BD">
              <w:rPr>
                <w:rFonts w:ascii="Times New Roman" w:eastAsia="Times New Roman" w:hAnsi="Times New Roman" w:cs="Times New Roman"/>
                <w:color w:val="000000"/>
                <w:sz w:val="24"/>
                <w:szCs w:val="24"/>
                <w:shd w:val="clear" w:color="auto" w:fill="FFFFFF"/>
              </w:rPr>
              <w:t xml:space="preserve">1. </w:t>
            </w:r>
            <w:r w:rsidR="00DF01BD" w:rsidRPr="00DF01BD">
              <w:rPr>
                <w:rFonts w:ascii="Times New Roman" w:eastAsia="Times New Roman" w:hAnsi="Times New Roman" w:cs="Times New Roman"/>
                <w:color w:val="000000"/>
                <w:sz w:val="24"/>
                <w:szCs w:val="24"/>
                <w:shd w:val="clear" w:color="auto" w:fill="FFFFFF"/>
              </w:rPr>
              <w:t xml:space="preserve">Здоровый  я - здоровая моя семья </w:t>
            </w:r>
            <w:r w:rsidR="001E1268" w:rsidRPr="00DF01BD">
              <w:rPr>
                <w:rFonts w:ascii="Times New Roman" w:eastAsia="Times New Roman" w:hAnsi="Times New Roman" w:cs="Times New Roman"/>
                <w:color w:val="000000"/>
                <w:sz w:val="24"/>
                <w:szCs w:val="24"/>
                <w:shd w:val="clear" w:color="auto" w:fill="FFFFFF"/>
              </w:rPr>
              <w:t>-</w:t>
            </w:r>
            <w:r w:rsidR="00DF01BD" w:rsidRPr="00DF01BD">
              <w:rPr>
                <w:rFonts w:ascii="Times New Roman" w:eastAsia="Times New Roman" w:hAnsi="Times New Roman" w:cs="Times New Roman"/>
                <w:color w:val="000000"/>
                <w:sz w:val="24"/>
                <w:szCs w:val="24"/>
                <w:shd w:val="clear" w:color="auto" w:fill="FFFFFF"/>
              </w:rPr>
              <w:t xml:space="preserve"> </w:t>
            </w:r>
            <w:r w:rsidR="001E1268" w:rsidRPr="00DF01BD">
              <w:rPr>
                <w:rFonts w:ascii="Times New Roman" w:eastAsia="Times New Roman" w:hAnsi="Times New Roman" w:cs="Times New Roman"/>
                <w:color w:val="000000"/>
                <w:sz w:val="24"/>
                <w:szCs w:val="24"/>
                <w:shd w:val="clear" w:color="auto" w:fill="FFFFFF"/>
              </w:rPr>
              <w:t>здоровая страна.</w:t>
            </w:r>
          </w:p>
          <w:p w:rsidR="001E1268" w:rsidRPr="00DF01BD" w:rsidRDefault="00DF01BD" w:rsidP="007A4AC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DF01BD">
              <w:rPr>
                <w:rFonts w:ascii="Times New Roman" w:eastAsia="Times New Roman" w:hAnsi="Times New Roman" w:cs="Times New Roman"/>
                <w:color w:val="000000"/>
                <w:sz w:val="24"/>
                <w:szCs w:val="24"/>
                <w:shd w:val="clear" w:color="auto" w:fill="FFFFFF"/>
              </w:rPr>
              <w:t>2.</w:t>
            </w:r>
            <w:r w:rsidR="001E1268" w:rsidRPr="00DF01BD">
              <w:rPr>
                <w:rFonts w:ascii="Times New Roman" w:eastAsia="Times New Roman" w:hAnsi="Times New Roman" w:cs="Times New Roman"/>
                <w:color w:val="000000"/>
                <w:sz w:val="24"/>
                <w:szCs w:val="24"/>
                <w:shd w:val="clear" w:color="auto" w:fill="FFFFFF"/>
              </w:rPr>
              <w:t>Сагаалган. У живого огня семейных традиций</w:t>
            </w:r>
            <w:r w:rsidR="000D325E" w:rsidRPr="00DF01BD">
              <w:rPr>
                <w:rFonts w:ascii="Times New Roman" w:eastAsia="Times New Roman" w:hAnsi="Times New Roman" w:cs="Times New Roman"/>
                <w:color w:val="000000"/>
                <w:sz w:val="24"/>
                <w:szCs w:val="24"/>
                <w:shd w:val="clear" w:color="auto" w:fill="FFFFFF"/>
              </w:rPr>
              <w:t>.</w:t>
            </w:r>
          </w:p>
          <w:p w:rsidR="001E1268" w:rsidRPr="00DF01BD" w:rsidRDefault="000D325E" w:rsidP="007A4AC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DF01BD">
              <w:rPr>
                <w:rFonts w:ascii="Times New Roman" w:eastAsia="Times New Roman" w:hAnsi="Times New Roman" w:cs="Times New Roman"/>
                <w:color w:val="000000"/>
                <w:sz w:val="24"/>
                <w:szCs w:val="24"/>
                <w:shd w:val="clear" w:color="auto" w:fill="FFFFFF"/>
              </w:rPr>
              <w:t xml:space="preserve">3. </w:t>
            </w:r>
            <w:r w:rsidR="008A2820" w:rsidRPr="00DF01BD">
              <w:rPr>
                <w:rFonts w:ascii="Times New Roman" w:eastAsia="Times New Roman" w:hAnsi="Times New Roman" w:cs="Times New Roman"/>
                <w:color w:val="000000"/>
                <w:sz w:val="24"/>
                <w:szCs w:val="24"/>
                <w:shd w:val="clear" w:color="auto" w:fill="FFFFFF"/>
              </w:rPr>
              <w:t>День П</w:t>
            </w:r>
            <w:r w:rsidR="001E1268" w:rsidRPr="00DF01BD">
              <w:rPr>
                <w:rFonts w:ascii="Times New Roman" w:eastAsia="Times New Roman" w:hAnsi="Times New Roman" w:cs="Times New Roman"/>
                <w:color w:val="000000"/>
                <w:sz w:val="24"/>
                <w:szCs w:val="24"/>
                <w:shd w:val="clear" w:color="auto" w:fill="FFFFFF"/>
              </w:rPr>
              <w:t>обеды в моей семье</w:t>
            </w:r>
            <w:r w:rsidRPr="00DF01BD">
              <w:rPr>
                <w:rFonts w:ascii="Times New Roman" w:eastAsia="Times New Roman" w:hAnsi="Times New Roman" w:cs="Times New Roman"/>
                <w:color w:val="000000"/>
                <w:sz w:val="24"/>
                <w:szCs w:val="24"/>
                <w:shd w:val="clear" w:color="auto" w:fill="FFFFFF"/>
              </w:rPr>
              <w:t>.</w:t>
            </w:r>
          </w:p>
          <w:p w:rsidR="001E1268" w:rsidRPr="00DF01BD" w:rsidRDefault="000D325E" w:rsidP="007A4AC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DF01BD">
              <w:rPr>
                <w:rFonts w:ascii="Times New Roman" w:eastAsia="Times New Roman" w:hAnsi="Times New Roman" w:cs="Times New Roman"/>
                <w:color w:val="000000"/>
                <w:sz w:val="24"/>
                <w:szCs w:val="24"/>
                <w:shd w:val="clear" w:color="auto" w:fill="FFFFFF"/>
              </w:rPr>
              <w:t xml:space="preserve">4. </w:t>
            </w:r>
            <w:r w:rsidR="00DF01BD" w:rsidRPr="00DF01BD">
              <w:rPr>
                <w:rFonts w:ascii="Times New Roman" w:eastAsia="Times New Roman" w:hAnsi="Times New Roman" w:cs="Times New Roman"/>
                <w:color w:val="000000"/>
                <w:sz w:val="24"/>
                <w:szCs w:val="24"/>
                <w:shd w:val="clear" w:color="auto" w:fill="FFFFFF"/>
              </w:rPr>
              <w:t>Фестиваль «</w:t>
            </w:r>
            <w:r w:rsidR="001E1268" w:rsidRPr="00DF01BD">
              <w:rPr>
                <w:rFonts w:ascii="Times New Roman" w:eastAsia="Times New Roman" w:hAnsi="Times New Roman" w:cs="Times New Roman"/>
                <w:color w:val="000000"/>
                <w:sz w:val="24"/>
                <w:szCs w:val="24"/>
                <w:shd w:val="clear" w:color="auto" w:fill="FFFFFF"/>
              </w:rPr>
              <w:t>Все начинается с семьи»</w:t>
            </w:r>
            <w:r w:rsidRPr="00DF01BD">
              <w:rPr>
                <w:rFonts w:ascii="Times New Roman" w:eastAsia="Times New Roman" w:hAnsi="Times New Roman" w:cs="Times New Roman"/>
                <w:color w:val="000000"/>
                <w:sz w:val="24"/>
                <w:szCs w:val="24"/>
                <w:shd w:val="clear" w:color="auto" w:fill="FFFFFF"/>
              </w:rPr>
              <w:t>.</w:t>
            </w:r>
          </w:p>
          <w:p w:rsidR="001E1268" w:rsidRPr="007A4AC5" w:rsidRDefault="001E1268" w:rsidP="007A4AC5">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sidRPr="007A4AC5">
              <w:rPr>
                <w:rFonts w:ascii="Times New Roman" w:eastAsia="Times New Roman" w:hAnsi="Times New Roman" w:cs="Times New Roman"/>
                <w:sz w:val="24"/>
                <w:szCs w:val="24"/>
                <w:lang w:eastAsia="ru-RU"/>
              </w:rPr>
              <w:t xml:space="preserve">Все консультативные мероприятия для родителей, предварительные работы по подготовке к мероприятиям в сетевом взаимодействии со </w:t>
            </w:r>
            <w:r w:rsidRPr="007A4AC5">
              <w:rPr>
                <w:rFonts w:ascii="Times New Roman" w:eastAsia="Times New Roman" w:hAnsi="Times New Roman" w:cs="Times New Roman"/>
                <w:sz w:val="24"/>
                <w:szCs w:val="24"/>
                <w:lang w:eastAsia="ru-RU"/>
              </w:rPr>
              <w:lastRenderedPageBreak/>
              <w:t>всеми участниками проекта, с итогом проведения заключитель</w:t>
            </w:r>
            <w:r w:rsidR="00186A17">
              <w:rPr>
                <w:rFonts w:ascii="Times New Roman" w:eastAsia="Times New Roman" w:hAnsi="Times New Roman" w:cs="Times New Roman"/>
                <w:sz w:val="24"/>
                <w:szCs w:val="24"/>
                <w:lang w:eastAsia="ru-RU"/>
              </w:rPr>
              <w:t>ных мероприятий направлены на</w:t>
            </w:r>
            <w:r w:rsidRPr="007A4AC5">
              <w:rPr>
                <w:rFonts w:ascii="Times New Roman" w:eastAsia="Times New Roman" w:hAnsi="Times New Roman" w:cs="Times New Roman"/>
                <w:sz w:val="24"/>
                <w:szCs w:val="24"/>
                <w:lang w:eastAsia="ru-RU"/>
              </w:rPr>
              <w:t xml:space="preserve">  логическую целенаправленную систему работы взаимодействия с родителями по заданной теме</w:t>
            </w:r>
            <w:r w:rsidR="008463F1" w:rsidRPr="007A4AC5">
              <w:rPr>
                <w:rFonts w:ascii="Times New Roman" w:eastAsia="Times New Roman" w:hAnsi="Times New Roman" w:cs="Times New Roman"/>
                <w:sz w:val="24"/>
                <w:szCs w:val="24"/>
                <w:lang w:eastAsia="ru-RU"/>
              </w:rPr>
              <w:t xml:space="preserve"> проекта. Предварительные мероприятия </w:t>
            </w:r>
            <w:r w:rsidRPr="007A4AC5">
              <w:rPr>
                <w:rFonts w:ascii="Times New Roman" w:eastAsia="Times New Roman" w:hAnsi="Times New Roman" w:cs="Times New Roman"/>
                <w:sz w:val="24"/>
                <w:szCs w:val="24"/>
                <w:lang w:eastAsia="ru-RU"/>
              </w:rPr>
              <w:t xml:space="preserve"> к итоговым м</w:t>
            </w:r>
            <w:r w:rsidR="00F02E20">
              <w:rPr>
                <w:rFonts w:ascii="Times New Roman" w:eastAsia="Times New Roman" w:hAnsi="Times New Roman" w:cs="Times New Roman"/>
                <w:sz w:val="24"/>
                <w:szCs w:val="24"/>
                <w:lang w:eastAsia="ru-RU"/>
              </w:rPr>
              <w:t>ероприятиям буду</w:t>
            </w:r>
            <w:r w:rsidR="00AB451E" w:rsidRPr="007A4AC5">
              <w:rPr>
                <w:rFonts w:ascii="Times New Roman" w:eastAsia="Times New Roman" w:hAnsi="Times New Roman" w:cs="Times New Roman"/>
                <w:sz w:val="24"/>
                <w:szCs w:val="24"/>
                <w:lang w:eastAsia="ru-RU"/>
              </w:rPr>
              <w:t>т скор</w:t>
            </w:r>
            <w:r w:rsidR="00E32CCE">
              <w:rPr>
                <w:rFonts w:ascii="Times New Roman" w:eastAsia="Times New Roman" w:hAnsi="Times New Roman" w:cs="Times New Roman"/>
                <w:sz w:val="24"/>
                <w:szCs w:val="24"/>
                <w:lang w:eastAsia="ru-RU"/>
              </w:rPr>
              <w:t>р</w:t>
            </w:r>
            <w:r w:rsidR="00F02E20">
              <w:rPr>
                <w:rFonts w:ascii="Times New Roman" w:eastAsia="Times New Roman" w:hAnsi="Times New Roman" w:cs="Times New Roman"/>
                <w:sz w:val="24"/>
                <w:szCs w:val="24"/>
                <w:lang w:eastAsia="ru-RU"/>
              </w:rPr>
              <w:t xml:space="preserve">ектированы, </w:t>
            </w:r>
            <w:proofErr w:type="gramStart"/>
            <w:r w:rsidR="00F02E20">
              <w:rPr>
                <w:rFonts w:ascii="Times New Roman" w:eastAsia="Times New Roman" w:hAnsi="Times New Roman" w:cs="Times New Roman"/>
                <w:sz w:val="24"/>
                <w:szCs w:val="24"/>
                <w:lang w:eastAsia="ru-RU"/>
              </w:rPr>
              <w:t>дополнены</w:t>
            </w:r>
            <w:proofErr w:type="gramEnd"/>
            <w:r w:rsidR="00AB451E" w:rsidRPr="007A4AC5">
              <w:rPr>
                <w:rFonts w:ascii="Times New Roman" w:eastAsia="Times New Roman" w:hAnsi="Times New Roman" w:cs="Times New Roman"/>
                <w:sz w:val="24"/>
                <w:szCs w:val="24"/>
                <w:lang w:eastAsia="ru-RU"/>
              </w:rPr>
              <w:t xml:space="preserve"> </w:t>
            </w:r>
            <w:r w:rsidR="00F02E20">
              <w:rPr>
                <w:rFonts w:ascii="Times New Roman" w:eastAsia="Times New Roman" w:hAnsi="Times New Roman" w:cs="Times New Roman"/>
                <w:sz w:val="24"/>
                <w:szCs w:val="24"/>
                <w:lang w:eastAsia="ru-RU"/>
              </w:rPr>
              <w:t>пересмотрены</w:t>
            </w:r>
            <w:r w:rsidR="00E32CCE">
              <w:rPr>
                <w:rFonts w:ascii="Times New Roman" w:eastAsia="Times New Roman" w:hAnsi="Times New Roman" w:cs="Times New Roman"/>
                <w:sz w:val="24"/>
                <w:szCs w:val="24"/>
                <w:lang w:eastAsia="ru-RU"/>
              </w:rPr>
              <w:t xml:space="preserve"> в дорожной карте, </w:t>
            </w:r>
            <w:r w:rsidR="00F02E20">
              <w:rPr>
                <w:rFonts w:ascii="Times New Roman" w:eastAsia="Times New Roman" w:hAnsi="Times New Roman" w:cs="Times New Roman"/>
                <w:sz w:val="24"/>
                <w:szCs w:val="24"/>
                <w:lang w:eastAsia="ru-RU"/>
              </w:rPr>
              <w:t>которые описаны</w:t>
            </w:r>
            <w:r w:rsidR="00AB451E" w:rsidRPr="007A4AC5">
              <w:rPr>
                <w:rFonts w:ascii="Times New Roman" w:eastAsia="Times New Roman" w:hAnsi="Times New Roman" w:cs="Times New Roman"/>
                <w:sz w:val="24"/>
                <w:szCs w:val="24"/>
                <w:lang w:eastAsia="ru-RU"/>
              </w:rPr>
              <w:t xml:space="preserve"> </w:t>
            </w:r>
            <w:r w:rsidR="00A1181B" w:rsidRPr="007A4AC5">
              <w:rPr>
                <w:rFonts w:ascii="Times New Roman" w:eastAsia="Times New Roman" w:hAnsi="Times New Roman" w:cs="Times New Roman"/>
                <w:sz w:val="24"/>
                <w:szCs w:val="24"/>
                <w:lang w:eastAsia="ru-RU"/>
              </w:rPr>
              <w:t>в календарном плане проекта.</w:t>
            </w:r>
          </w:p>
          <w:p w:rsidR="001E1268" w:rsidRPr="007A4AC5" w:rsidRDefault="001E1268" w:rsidP="007A4AC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7A4AC5">
              <w:rPr>
                <w:rFonts w:ascii="Times New Roman" w:eastAsia="Times New Roman" w:hAnsi="Times New Roman" w:cs="Times New Roman"/>
                <w:color w:val="000000"/>
                <w:sz w:val="24"/>
                <w:szCs w:val="24"/>
                <w:shd w:val="clear" w:color="auto" w:fill="FFFFFF"/>
              </w:rPr>
              <w:t>Раб</w:t>
            </w:r>
            <w:r w:rsidR="00F02E20">
              <w:rPr>
                <w:rFonts w:ascii="Times New Roman" w:eastAsia="Times New Roman" w:hAnsi="Times New Roman" w:cs="Times New Roman"/>
                <w:color w:val="000000"/>
                <w:sz w:val="24"/>
                <w:szCs w:val="24"/>
                <w:shd w:val="clear" w:color="auto" w:fill="FFFFFF"/>
              </w:rPr>
              <w:t xml:space="preserve">ота </w:t>
            </w:r>
            <w:r w:rsidR="003D69AD" w:rsidRPr="007A4AC5">
              <w:rPr>
                <w:rFonts w:ascii="Times New Roman" w:eastAsia="Times New Roman" w:hAnsi="Times New Roman" w:cs="Times New Roman"/>
                <w:color w:val="000000"/>
                <w:sz w:val="24"/>
                <w:szCs w:val="24"/>
                <w:shd w:val="clear" w:color="auto" w:fill="FFFFFF"/>
              </w:rPr>
              <w:t xml:space="preserve">будет </w:t>
            </w:r>
            <w:r w:rsidR="00F02E20">
              <w:rPr>
                <w:rFonts w:ascii="Times New Roman" w:eastAsia="Times New Roman" w:hAnsi="Times New Roman" w:cs="Times New Roman"/>
                <w:color w:val="000000"/>
                <w:sz w:val="24"/>
                <w:szCs w:val="24"/>
                <w:shd w:val="clear" w:color="auto" w:fill="FFFFFF"/>
              </w:rPr>
              <w:t xml:space="preserve">строиться </w:t>
            </w:r>
            <w:r w:rsidR="003D69AD" w:rsidRPr="007A4AC5">
              <w:rPr>
                <w:rFonts w:ascii="Times New Roman" w:eastAsia="Times New Roman" w:hAnsi="Times New Roman" w:cs="Times New Roman"/>
                <w:color w:val="000000"/>
                <w:sz w:val="24"/>
                <w:szCs w:val="24"/>
                <w:shd w:val="clear" w:color="auto" w:fill="FFFFFF"/>
              </w:rPr>
              <w:t>на принципах</w:t>
            </w:r>
            <w:r w:rsidR="00A1181B" w:rsidRPr="007A4AC5">
              <w:rPr>
                <w:rFonts w:ascii="Times New Roman" w:eastAsia="Times New Roman" w:hAnsi="Times New Roman" w:cs="Times New Roman"/>
                <w:color w:val="000000"/>
                <w:sz w:val="24"/>
                <w:szCs w:val="24"/>
                <w:shd w:val="clear" w:color="auto" w:fill="FFFFFF"/>
              </w:rPr>
              <w:t xml:space="preserve"> </w:t>
            </w:r>
            <w:r w:rsidRPr="007A4AC5">
              <w:rPr>
                <w:rFonts w:ascii="Times New Roman" w:eastAsia="Times New Roman" w:hAnsi="Times New Roman" w:cs="Times New Roman"/>
                <w:color w:val="000000"/>
                <w:sz w:val="24"/>
                <w:szCs w:val="24"/>
                <w:shd w:val="clear" w:color="auto" w:fill="FFFFFF"/>
              </w:rPr>
              <w:t xml:space="preserve">добровольности, личной заинтересованности родителей и активной включенности в различные виды деятельности. Работа </w:t>
            </w:r>
            <w:r w:rsidR="00AD4F1E" w:rsidRPr="007A4AC5">
              <w:rPr>
                <w:rFonts w:ascii="Times New Roman" w:eastAsia="Times New Roman" w:hAnsi="Times New Roman" w:cs="Times New Roman"/>
                <w:color w:val="000000"/>
                <w:sz w:val="24"/>
                <w:szCs w:val="24"/>
                <w:shd w:val="clear" w:color="auto" w:fill="FFFFFF"/>
              </w:rPr>
              <w:t xml:space="preserve">пройдет по трем </w:t>
            </w:r>
            <w:r w:rsidRPr="007A4AC5">
              <w:rPr>
                <w:rFonts w:ascii="Times New Roman" w:eastAsia="Times New Roman" w:hAnsi="Times New Roman" w:cs="Times New Roman"/>
                <w:color w:val="000000"/>
                <w:sz w:val="24"/>
                <w:szCs w:val="24"/>
                <w:shd w:val="clear" w:color="auto" w:fill="FFFFFF"/>
              </w:rPr>
              <w:t xml:space="preserve"> блокам:</w:t>
            </w:r>
          </w:p>
          <w:p w:rsidR="00256FDF" w:rsidRPr="00903FC0" w:rsidRDefault="000771BE" w:rsidP="007A4AC5">
            <w:pPr>
              <w:shd w:val="clear" w:color="auto" w:fill="FFFFFF"/>
              <w:spacing w:after="0" w:line="240" w:lineRule="auto"/>
              <w:jc w:val="both"/>
              <w:rPr>
                <w:rFonts w:ascii="Times New Roman" w:eastAsia="Times New Roman" w:hAnsi="Times New Roman" w:cs="Times New Roman"/>
                <w:color w:val="000000"/>
                <w:sz w:val="24"/>
                <w:szCs w:val="24"/>
              </w:rPr>
            </w:pPr>
            <w:r w:rsidRPr="00903FC0">
              <w:rPr>
                <w:rFonts w:ascii="Times New Roman" w:eastAsia="Times New Roman" w:hAnsi="Times New Roman" w:cs="Times New Roman"/>
                <w:color w:val="000000"/>
                <w:sz w:val="24"/>
                <w:szCs w:val="24"/>
              </w:rPr>
              <w:t>1.</w:t>
            </w:r>
            <w:r w:rsidR="00874947" w:rsidRPr="00C11FF9">
              <w:rPr>
                <w:rFonts w:ascii="Times New Roman" w:eastAsia="Times New Roman" w:hAnsi="Times New Roman" w:cs="Times New Roman"/>
                <w:b/>
                <w:color w:val="000000"/>
                <w:sz w:val="24"/>
                <w:szCs w:val="24"/>
              </w:rPr>
              <w:t>Информационный блок.</w:t>
            </w:r>
          </w:p>
          <w:p w:rsidR="00874947" w:rsidRPr="007A4AC5" w:rsidRDefault="00256FDF" w:rsidP="007A4AC5">
            <w:pPr>
              <w:shd w:val="clear" w:color="auto" w:fill="FFFFFF"/>
              <w:spacing w:after="0" w:line="240" w:lineRule="auto"/>
              <w:jc w:val="both"/>
              <w:rPr>
                <w:rFonts w:ascii="Times New Roman" w:eastAsia="Times New Roman" w:hAnsi="Times New Roman" w:cs="Times New Roman"/>
                <w:color w:val="000000"/>
                <w:sz w:val="24"/>
                <w:szCs w:val="24"/>
              </w:rPr>
            </w:pPr>
            <w:r w:rsidRPr="007A4AC5">
              <w:rPr>
                <w:rFonts w:ascii="Times New Roman" w:eastAsia="Times New Roman" w:hAnsi="Times New Roman" w:cs="Times New Roman"/>
                <w:color w:val="000000"/>
                <w:sz w:val="24"/>
                <w:szCs w:val="24"/>
              </w:rPr>
              <w:t>-</w:t>
            </w:r>
            <w:r w:rsidR="00BD2373">
              <w:rPr>
                <w:rFonts w:ascii="Times New Roman" w:eastAsia="Times New Roman" w:hAnsi="Times New Roman" w:cs="Times New Roman"/>
                <w:color w:val="000000"/>
                <w:sz w:val="24"/>
                <w:szCs w:val="24"/>
              </w:rPr>
              <w:t>И</w:t>
            </w:r>
            <w:r w:rsidR="00874947" w:rsidRPr="007A4AC5">
              <w:rPr>
                <w:rFonts w:ascii="Times New Roman" w:eastAsia="Times New Roman" w:hAnsi="Times New Roman" w:cs="Times New Roman"/>
                <w:color w:val="000000"/>
                <w:sz w:val="24"/>
                <w:szCs w:val="24"/>
              </w:rPr>
              <w:t>нформирование всех участников о проекте</w:t>
            </w:r>
            <w:r w:rsidRPr="007A4AC5">
              <w:rPr>
                <w:rFonts w:ascii="Times New Roman" w:eastAsia="Times New Roman" w:hAnsi="Times New Roman" w:cs="Times New Roman"/>
                <w:color w:val="000000"/>
                <w:sz w:val="24"/>
                <w:szCs w:val="24"/>
              </w:rPr>
              <w:t>, создание Координацио</w:t>
            </w:r>
            <w:r w:rsidR="00BD2373">
              <w:rPr>
                <w:rFonts w:ascii="Times New Roman" w:eastAsia="Times New Roman" w:hAnsi="Times New Roman" w:cs="Times New Roman"/>
                <w:color w:val="000000"/>
                <w:sz w:val="24"/>
                <w:szCs w:val="24"/>
              </w:rPr>
              <w:t>н</w:t>
            </w:r>
            <w:r w:rsidRPr="007A4AC5">
              <w:rPr>
                <w:rFonts w:ascii="Times New Roman" w:eastAsia="Times New Roman" w:hAnsi="Times New Roman" w:cs="Times New Roman"/>
                <w:color w:val="000000"/>
                <w:sz w:val="24"/>
                <w:szCs w:val="24"/>
              </w:rPr>
              <w:t>ного совета реализации проекта</w:t>
            </w:r>
            <w:r w:rsidR="00AF5476">
              <w:rPr>
                <w:rFonts w:ascii="Times New Roman" w:eastAsia="Times New Roman" w:hAnsi="Times New Roman" w:cs="Times New Roman"/>
                <w:color w:val="000000"/>
                <w:sz w:val="24"/>
                <w:szCs w:val="24"/>
              </w:rPr>
              <w:t>.</w:t>
            </w:r>
          </w:p>
          <w:p w:rsidR="008463F1" w:rsidRPr="007A4AC5" w:rsidRDefault="00BD2373" w:rsidP="007A4AC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DD0323">
              <w:rPr>
                <w:rFonts w:ascii="Times New Roman" w:eastAsia="Times New Roman" w:hAnsi="Times New Roman" w:cs="Times New Roman"/>
                <w:color w:val="000000"/>
                <w:sz w:val="24"/>
                <w:szCs w:val="24"/>
              </w:rPr>
              <w:t xml:space="preserve">азработка и </w:t>
            </w:r>
            <w:r w:rsidR="00256FDF" w:rsidRPr="007A4AC5">
              <w:rPr>
                <w:rFonts w:ascii="Times New Roman" w:eastAsia="Times New Roman" w:hAnsi="Times New Roman" w:cs="Times New Roman"/>
                <w:color w:val="000000"/>
                <w:sz w:val="24"/>
                <w:szCs w:val="24"/>
              </w:rPr>
              <w:t xml:space="preserve">корректировка Дорожной </w:t>
            </w:r>
            <w:r w:rsidR="000771BE" w:rsidRPr="007A4AC5">
              <w:rPr>
                <w:rFonts w:ascii="Times New Roman" w:eastAsia="Times New Roman" w:hAnsi="Times New Roman" w:cs="Times New Roman"/>
                <w:color w:val="000000"/>
                <w:sz w:val="24"/>
                <w:szCs w:val="24"/>
              </w:rPr>
              <w:t xml:space="preserve">карты проекта с назначением </w:t>
            </w:r>
            <w:proofErr w:type="gramStart"/>
            <w:r w:rsidR="000771BE" w:rsidRPr="007A4AC5">
              <w:rPr>
                <w:rFonts w:ascii="Times New Roman" w:eastAsia="Times New Roman" w:hAnsi="Times New Roman" w:cs="Times New Roman"/>
                <w:color w:val="000000"/>
                <w:sz w:val="24"/>
                <w:szCs w:val="24"/>
              </w:rPr>
              <w:t>ответственных</w:t>
            </w:r>
            <w:proofErr w:type="gramEnd"/>
            <w:r w:rsidR="000771BE" w:rsidRPr="007A4AC5">
              <w:rPr>
                <w:rFonts w:ascii="Times New Roman" w:eastAsia="Times New Roman" w:hAnsi="Times New Roman" w:cs="Times New Roman"/>
                <w:color w:val="000000"/>
                <w:sz w:val="24"/>
                <w:szCs w:val="24"/>
              </w:rPr>
              <w:t xml:space="preserve"> за каждое мероприятие проекта.</w:t>
            </w:r>
          </w:p>
          <w:p w:rsidR="00874947" w:rsidRPr="007A4AC5" w:rsidRDefault="008463F1" w:rsidP="007A4AC5">
            <w:pPr>
              <w:shd w:val="clear" w:color="auto" w:fill="FFFFFF"/>
              <w:spacing w:after="0" w:line="240" w:lineRule="auto"/>
              <w:jc w:val="both"/>
              <w:rPr>
                <w:rFonts w:ascii="Times New Roman" w:eastAsia="Times New Roman" w:hAnsi="Times New Roman" w:cs="Times New Roman"/>
                <w:color w:val="000000"/>
                <w:sz w:val="24"/>
                <w:szCs w:val="24"/>
              </w:rPr>
            </w:pPr>
            <w:r w:rsidRPr="007A4AC5">
              <w:rPr>
                <w:rFonts w:ascii="Times New Roman" w:eastAsia="Times New Roman" w:hAnsi="Times New Roman" w:cs="Times New Roman"/>
                <w:color w:val="000000"/>
                <w:sz w:val="24"/>
                <w:szCs w:val="24"/>
              </w:rPr>
              <w:t>-</w:t>
            </w:r>
            <w:r w:rsidR="000771BE" w:rsidRPr="007A4AC5">
              <w:rPr>
                <w:rFonts w:ascii="Times New Roman" w:eastAsia="Times New Roman" w:hAnsi="Times New Roman" w:cs="Times New Roman"/>
                <w:color w:val="000000"/>
                <w:sz w:val="24"/>
                <w:szCs w:val="24"/>
              </w:rPr>
              <w:t>Консультации по вопросам просвещения</w:t>
            </w:r>
            <w:r w:rsidR="00874947" w:rsidRPr="007A4AC5">
              <w:rPr>
                <w:rFonts w:ascii="Times New Roman" w:eastAsia="Times New Roman" w:hAnsi="Times New Roman" w:cs="Times New Roman"/>
                <w:color w:val="000000"/>
                <w:sz w:val="24"/>
                <w:szCs w:val="24"/>
              </w:rPr>
              <w:t xml:space="preserve"> родителей  в вопросах семейных ценностей в духовно-нравственном воспита</w:t>
            </w:r>
            <w:r w:rsidR="006D4B31">
              <w:rPr>
                <w:rFonts w:ascii="Times New Roman" w:eastAsia="Times New Roman" w:hAnsi="Times New Roman" w:cs="Times New Roman"/>
                <w:color w:val="000000"/>
                <w:sz w:val="24"/>
                <w:szCs w:val="24"/>
              </w:rPr>
              <w:t>нии  детей</w:t>
            </w:r>
            <w:r w:rsidR="00874947" w:rsidRPr="007A4AC5">
              <w:rPr>
                <w:rFonts w:ascii="Times New Roman" w:eastAsia="Times New Roman" w:hAnsi="Times New Roman" w:cs="Times New Roman"/>
                <w:color w:val="000000"/>
                <w:sz w:val="24"/>
                <w:szCs w:val="24"/>
              </w:rPr>
              <w:t>.</w:t>
            </w:r>
          </w:p>
          <w:p w:rsidR="00874947" w:rsidRPr="00903FC0" w:rsidRDefault="000771BE" w:rsidP="007A4AC5">
            <w:pPr>
              <w:shd w:val="clear" w:color="auto" w:fill="FFFFFF"/>
              <w:spacing w:after="0" w:line="240" w:lineRule="auto"/>
              <w:jc w:val="both"/>
              <w:rPr>
                <w:rFonts w:ascii="Times New Roman" w:eastAsia="Times New Roman" w:hAnsi="Times New Roman" w:cs="Times New Roman"/>
                <w:color w:val="000000"/>
                <w:sz w:val="24"/>
                <w:szCs w:val="24"/>
              </w:rPr>
            </w:pPr>
            <w:r w:rsidRPr="00903FC0">
              <w:rPr>
                <w:rFonts w:ascii="Times New Roman" w:eastAsia="Times New Roman" w:hAnsi="Times New Roman" w:cs="Times New Roman"/>
                <w:color w:val="000000"/>
                <w:sz w:val="24"/>
                <w:szCs w:val="24"/>
              </w:rPr>
              <w:t xml:space="preserve">2. </w:t>
            </w:r>
            <w:r w:rsidR="00183E8C">
              <w:rPr>
                <w:rFonts w:ascii="Times New Roman" w:eastAsia="Times New Roman" w:hAnsi="Times New Roman" w:cs="Times New Roman"/>
                <w:b/>
                <w:color w:val="000000"/>
                <w:sz w:val="24"/>
                <w:szCs w:val="24"/>
              </w:rPr>
              <w:t>Практический</w:t>
            </w:r>
            <w:r w:rsidR="00874947" w:rsidRPr="00C11FF9">
              <w:rPr>
                <w:rFonts w:ascii="Times New Roman" w:eastAsia="Times New Roman" w:hAnsi="Times New Roman" w:cs="Times New Roman"/>
                <w:b/>
                <w:color w:val="000000"/>
                <w:sz w:val="24"/>
                <w:szCs w:val="24"/>
              </w:rPr>
              <w:t xml:space="preserve"> блок.</w:t>
            </w:r>
          </w:p>
          <w:p w:rsidR="00874947" w:rsidRPr="007A4AC5" w:rsidRDefault="008463F1" w:rsidP="007A4AC5">
            <w:pPr>
              <w:shd w:val="clear" w:color="auto" w:fill="FFFFFF"/>
              <w:spacing w:after="0" w:line="240" w:lineRule="auto"/>
              <w:jc w:val="both"/>
              <w:rPr>
                <w:rFonts w:ascii="Times New Roman" w:eastAsia="Times New Roman" w:hAnsi="Times New Roman" w:cs="Times New Roman"/>
                <w:color w:val="000000"/>
                <w:sz w:val="24"/>
                <w:szCs w:val="24"/>
              </w:rPr>
            </w:pPr>
            <w:r w:rsidRPr="007A4AC5">
              <w:rPr>
                <w:rFonts w:ascii="Times New Roman" w:eastAsia="Times New Roman" w:hAnsi="Times New Roman" w:cs="Times New Roman"/>
                <w:color w:val="000000"/>
                <w:sz w:val="24"/>
                <w:szCs w:val="24"/>
              </w:rPr>
              <w:t>-</w:t>
            </w:r>
            <w:r w:rsidR="00874947" w:rsidRPr="007A4AC5">
              <w:rPr>
                <w:rFonts w:ascii="Times New Roman" w:eastAsia="Times New Roman" w:hAnsi="Times New Roman" w:cs="Times New Roman"/>
                <w:color w:val="000000"/>
                <w:sz w:val="24"/>
                <w:szCs w:val="24"/>
              </w:rPr>
              <w:t>Организация и активное участие  семьи в подготовке и проведении в событийных  воспитательных мероприятиях</w:t>
            </w:r>
            <w:r w:rsidR="000771BE" w:rsidRPr="007A4AC5">
              <w:rPr>
                <w:rFonts w:ascii="Times New Roman" w:eastAsia="Times New Roman" w:hAnsi="Times New Roman" w:cs="Times New Roman"/>
                <w:color w:val="000000"/>
                <w:sz w:val="24"/>
                <w:szCs w:val="24"/>
              </w:rPr>
              <w:t>.</w:t>
            </w:r>
          </w:p>
          <w:p w:rsidR="00874947" w:rsidRPr="00903FC0" w:rsidRDefault="00903FC0" w:rsidP="00903FC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kern w:val="2"/>
                <w:sz w:val="24"/>
                <w:szCs w:val="24"/>
              </w:rPr>
              <w:t>3.</w:t>
            </w:r>
            <w:r w:rsidR="00874947" w:rsidRPr="00C11FF9">
              <w:rPr>
                <w:rFonts w:ascii="Times New Roman" w:eastAsia="Times New Roman" w:hAnsi="Times New Roman" w:cs="Times New Roman"/>
                <w:b/>
                <w:color w:val="000000"/>
                <w:sz w:val="24"/>
                <w:szCs w:val="24"/>
              </w:rPr>
              <w:t>Заключительный блок</w:t>
            </w:r>
            <w:r w:rsidR="00C11FF9">
              <w:rPr>
                <w:rFonts w:ascii="Times New Roman" w:eastAsia="Times New Roman" w:hAnsi="Times New Roman" w:cs="Times New Roman"/>
                <w:b/>
                <w:color w:val="000000"/>
                <w:sz w:val="24"/>
                <w:szCs w:val="24"/>
              </w:rPr>
              <w:t>.</w:t>
            </w:r>
          </w:p>
          <w:p w:rsidR="006119E0" w:rsidRDefault="008463F1" w:rsidP="00D47910">
            <w:pPr>
              <w:shd w:val="clear" w:color="auto" w:fill="FFFFFF" w:themeFill="background1"/>
              <w:spacing w:after="0" w:line="240" w:lineRule="auto"/>
              <w:jc w:val="both"/>
              <w:rPr>
                <w:rFonts w:ascii="Times New Roman" w:eastAsia="Times New Roman" w:hAnsi="Times New Roman" w:cs="Times New Roman"/>
                <w:color w:val="010101"/>
                <w:sz w:val="24"/>
                <w:szCs w:val="24"/>
              </w:rPr>
            </w:pPr>
            <w:r w:rsidRPr="007A4AC5">
              <w:rPr>
                <w:rFonts w:ascii="Times New Roman" w:eastAsia="Times New Roman" w:hAnsi="Times New Roman" w:cs="Times New Roman"/>
                <w:color w:val="010101"/>
                <w:sz w:val="24"/>
                <w:szCs w:val="24"/>
              </w:rPr>
              <w:t>-</w:t>
            </w:r>
            <w:r w:rsidR="00874947" w:rsidRPr="007A4AC5">
              <w:rPr>
                <w:rFonts w:ascii="Times New Roman" w:eastAsia="Times New Roman" w:hAnsi="Times New Roman" w:cs="Times New Roman"/>
                <w:color w:val="010101"/>
                <w:sz w:val="24"/>
                <w:szCs w:val="24"/>
              </w:rPr>
              <w:t>Подведение итогов работы проекта с анализом результатов реализации проекта и соотнесение их с</w:t>
            </w:r>
            <w:r w:rsidR="006119E0">
              <w:rPr>
                <w:rFonts w:ascii="Times New Roman" w:eastAsia="Times New Roman" w:hAnsi="Times New Roman" w:cs="Times New Roman"/>
                <w:color w:val="010101"/>
                <w:sz w:val="24"/>
                <w:szCs w:val="24"/>
              </w:rPr>
              <w:t xml:space="preserve"> заявленными целями и задачами.</w:t>
            </w:r>
          </w:p>
          <w:p w:rsidR="008463F1" w:rsidRPr="002C1584" w:rsidRDefault="00874947" w:rsidP="00585742">
            <w:pPr>
              <w:shd w:val="clear" w:color="auto" w:fill="FFFFFF" w:themeFill="background1"/>
              <w:spacing w:after="0" w:line="240" w:lineRule="auto"/>
              <w:jc w:val="both"/>
              <w:rPr>
                <w:rFonts w:ascii="Times New Roman" w:eastAsia="Times New Roman" w:hAnsi="Times New Roman" w:cs="Times New Roman"/>
                <w:sz w:val="24"/>
                <w:szCs w:val="24"/>
              </w:rPr>
            </w:pPr>
            <w:r w:rsidRPr="002C1584">
              <w:rPr>
                <w:rFonts w:ascii="Times New Roman" w:eastAsia="Times New Roman" w:hAnsi="Times New Roman" w:cs="Times New Roman"/>
                <w:sz w:val="24"/>
                <w:szCs w:val="24"/>
              </w:rPr>
              <w:t>План о дальнейшем развитии проекта по сотрудничеству с родителями</w:t>
            </w:r>
            <w:r w:rsidR="00256FDF" w:rsidRPr="002C1584">
              <w:rPr>
                <w:rFonts w:ascii="Times New Roman" w:eastAsia="Times New Roman" w:hAnsi="Times New Roman" w:cs="Times New Roman"/>
                <w:sz w:val="24"/>
                <w:szCs w:val="24"/>
              </w:rPr>
              <w:t xml:space="preserve"> </w:t>
            </w:r>
            <w:r w:rsidR="008463F1" w:rsidRPr="002C1584">
              <w:rPr>
                <w:rFonts w:ascii="Times New Roman" w:eastAsia="Times New Roman" w:hAnsi="Times New Roman" w:cs="Times New Roman"/>
                <w:sz w:val="24"/>
                <w:szCs w:val="24"/>
              </w:rPr>
              <w:t>по заданной теме.</w:t>
            </w:r>
          </w:p>
          <w:p w:rsidR="008463F1" w:rsidRPr="00364DE5" w:rsidRDefault="001E1268" w:rsidP="00585742">
            <w:pPr>
              <w:shd w:val="clear" w:color="auto" w:fill="FFFFFF" w:themeFill="background1"/>
              <w:spacing w:after="0" w:line="240" w:lineRule="auto"/>
              <w:jc w:val="both"/>
              <w:rPr>
                <w:rFonts w:ascii="Times New Roman" w:eastAsia="Times New Roman" w:hAnsi="Times New Roman" w:cs="Times New Roman"/>
                <w:sz w:val="24"/>
                <w:szCs w:val="24"/>
              </w:rPr>
            </w:pPr>
            <w:r w:rsidRPr="007A4AC5">
              <w:rPr>
                <w:rFonts w:ascii="Times New Roman" w:eastAsia="Times New Roman" w:hAnsi="Times New Roman" w:cs="Times New Roman"/>
                <w:color w:val="000000"/>
                <w:sz w:val="24"/>
                <w:szCs w:val="24"/>
              </w:rPr>
              <w:t xml:space="preserve">В результате проекта </w:t>
            </w:r>
            <w:r w:rsidR="00260F8B">
              <w:rPr>
                <w:rFonts w:ascii="Times New Roman" w:eastAsia="Times New Roman" w:hAnsi="Times New Roman" w:cs="Times New Roman"/>
                <w:color w:val="000000"/>
                <w:sz w:val="24"/>
                <w:szCs w:val="24"/>
              </w:rPr>
              <w:t>улучшатся взаимоотношения</w:t>
            </w:r>
            <w:r w:rsidR="008463F1" w:rsidRPr="007A4AC5">
              <w:rPr>
                <w:rFonts w:ascii="Times New Roman" w:eastAsia="Times New Roman" w:hAnsi="Times New Roman" w:cs="Times New Roman"/>
                <w:color w:val="000000"/>
                <w:sz w:val="24"/>
                <w:szCs w:val="24"/>
              </w:rPr>
              <w:t xml:space="preserve">  в семье </w:t>
            </w:r>
            <w:r w:rsidR="0073169A" w:rsidRPr="007A4AC5">
              <w:rPr>
                <w:rFonts w:ascii="Times New Roman" w:eastAsia="Times New Roman" w:hAnsi="Times New Roman" w:cs="Times New Roman"/>
                <w:color w:val="000000"/>
                <w:sz w:val="24"/>
                <w:szCs w:val="24"/>
              </w:rPr>
              <w:t xml:space="preserve">по закреплению </w:t>
            </w:r>
            <w:r w:rsidR="008463F1" w:rsidRPr="007A4AC5">
              <w:rPr>
                <w:rFonts w:ascii="Times New Roman" w:eastAsia="Times New Roman" w:hAnsi="Times New Roman" w:cs="Times New Roman"/>
                <w:color w:val="000000"/>
                <w:sz w:val="24"/>
                <w:szCs w:val="24"/>
              </w:rPr>
              <w:t>семейных ценностей, материнств</w:t>
            </w:r>
            <w:r w:rsidR="00D5239D">
              <w:rPr>
                <w:rFonts w:ascii="Times New Roman" w:eastAsia="Times New Roman" w:hAnsi="Times New Roman" w:cs="Times New Roman"/>
                <w:color w:val="000000"/>
                <w:sz w:val="24"/>
                <w:szCs w:val="24"/>
              </w:rPr>
              <w:t>а и</w:t>
            </w:r>
            <w:r w:rsidR="0073169A" w:rsidRPr="007A4AC5">
              <w:rPr>
                <w:rFonts w:ascii="Times New Roman" w:eastAsia="Times New Roman" w:hAnsi="Times New Roman" w:cs="Times New Roman"/>
                <w:color w:val="000000"/>
                <w:sz w:val="24"/>
                <w:szCs w:val="24"/>
              </w:rPr>
              <w:t xml:space="preserve"> </w:t>
            </w:r>
            <w:r w:rsidR="00D244B4" w:rsidRPr="007A4AC5">
              <w:rPr>
                <w:rFonts w:ascii="Times New Roman" w:eastAsia="Times New Roman" w:hAnsi="Times New Roman" w:cs="Times New Roman"/>
                <w:color w:val="000000"/>
                <w:sz w:val="24"/>
                <w:szCs w:val="24"/>
              </w:rPr>
              <w:t>детства</w:t>
            </w:r>
            <w:r w:rsidR="00260F8B">
              <w:rPr>
                <w:rFonts w:ascii="Times New Roman" w:eastAsia="Times New Roman" w:hAnsi="Times New Roman" w:cs="Times New Roman"/>
                <w:sz w:val="24"/>
                <w:szCs w:val="24"/>
              </w:rPr>
              <w:t>. Возрастет</w:t>
            </w:r>
            <w:r w:rsidR="00D244B4" w:rsidRPr="00364DE5">
              <w:rPr>
                <w:rFonts w:ascii="Times New Roman" w:eastAsia="Times New Roman" w:hAnsi="Times New Roman" w:cs="Times New Roman"/>
                <w:sz w:val="24"/>
                <w:szCs w:val="24"/>
              </w:rPr>
              <w:t xml:space="preserve"> число семей</w:t>
            </w:r>
            <w:r w:rsidR="008463F1" w:rsidRPr="00364DE5">
              <w:rPr>
                <w:rFonts w:ascii="Times New Roman" w:eastAsia="Times New Roman" w:hAnsi="Times New Roman" w:cs="Times New Roman"/>
                <w:sz w:val="24"/>
                <w:szCs w:val="24"/>
              </w:rPr>
              <w:t xml:space="preserve">, желающих </w:t>
            </w:r>
            <w:r w:rsidR="00260F8B">
              <w:rPr>
                <w:rFonts w:ascii="Times New Roman" w:eastAsia="Times New Roman" w:hAnsi="Times New Roman" w:cs="Times New Roman"/>
                <w:sz w:val="24"/>
                <w:szCs w:val="24"/>
              </w:rPr>
              <w:t xml:space="preserve">вести здоровый образ жизни и увеличатся </w:t>
            </w:r>
            <w:r w:rsidR="00D244B4" w:rsidRPr="00364DE5">
              <w:rPr>
                <w:rFonts w:ascii="Times New Roman" w:eastAsia="Times New Roman" w:hAnsi="Times New Roman" w:cs="Times New Roman"/>
                <w:sz w:val="24"/>
                <w:szCs w:val="24"/>
              </w:rPr>
              <w:t>совместные досуговые мероприятия по формированию духовно-нравственных качеств у детей, где ярким примером станут наши родители.  Родители,   прожив осознание о подвиге героев войны</w:t>
            </w:r>
            <w:r w:rsidR="0059695F">
              <w:rPr>
                <w:rFonts w:ascii="Times New Roman" w:eastAsia="Times New Roman" w:hAnsi="Times New Roman" w:cs="Times New Roman"/>
                <w:sz w:val="24"/>
                <w:szCs w:val="24"/>
              </w:rPr>
              <w:t>,</w:t>
            </w:r>
            <w:r w:rsidR="00D244B4" w:rsidRPr="00364DE5">
              <w:rPr>
                <w:rFonts w:ascii="Times New Roman" w:eastAsia="Times New Roman" w:hAnsi="Times New Roman" w:cs="Times New Roman"/>
                <w:sz w:val="24"/>
                <w:szCs w:val="24"/>
              </w:rPr>
              <w:t xml:space="preserve">  о героя</w:t>
            </w:r>
            <w:r w:rsidR="0059695F">
              <w:rPr>
                <w:rFonts w:ascii="Times New Roman" w:eastAsia="Times New Roman" w:hAnsi="Times New Roman" w:cs="Times New Roman"/>
                <w:sz w:val="24"/>
                <w:szCs w:val="24"/>
              </w:rPr>
              <w:t>х войны вместе со своими детьми</w:t>
            </w:r>
            <w:r w:rsidR="00D244B4" w:rsidRPr="00364DE5">
              <w:rPr>
                <w:rFonts w:ascii="Times New Roman" w:eastAsia="Times New Roman" w:hAnsi="Times New Roman" w:cs="Times New Roman"/>
                <w:sz w:val="24"/>
                <w:szCs w:val="24"/>
              </w:rPr>
              <w:t>, станут сильнее чтить память героев и гордиться героическим прошлым своих близких.</w:t>
            </w:r>
            <w:r w:rsidR="008463F1" w:rsidRPr="00364DE5">
              <w:rPr>
                <w:rFonts w:ascii="Times New Roman" w:eastAsia="Times New Roman" w:hAnsi="Times New Roman" w:cs="Times New Roman"/>
                <w:sz w:val="24"/>
                <w:szCs w:val="24"/>
              </w:rPr>
              <w:t xml:space="preserve"> </w:t>
            </w:r>
            <w:r w:rsidR="0059695F">
              <w:rPr>
                <w:rFonts w:ascii="Times New Roman" w:eastAsia="Times New Roman" w:hAnsi="Times New Roman" w:cs="Times New Roman"/>
                <w:sz w:val="24"/>
                <w:szCs w:val="24"/>
              </w:rPr>
              <w:t>П</w:t>
            </w:r>
            <w:r w:rsidR="008463F1" w:rsidRPr="00364DE5">
              <w:rPr>
                <w:rFonts w:ascii="Times New Roman" w:eastAsia="Times New Roman" w:hAnsi="Times New Roman" w:cs="Times New Roman"/>
                <w:sz w:val="24"/>
                <w:szCs w:val="24"/>
              </w:rPr>
              <w:t>родолже</w:t>
            </w:r>
            <w:r w:rsidR="002C3DFD">
              <w:rPr>
                <w:rFonts w:ascii="Times New Roman" w:eastAsia="Times New Roman" w:hAnsi="Times New Roman" w:cs="Times New Roman"/>
                <w:sz w:val="24"/>
                <w:szCs w:val="24"/>
              </w:rPr>
              <w:t>нием темы станет история СВО,</w:t>
            </w:r>
            <w:r w:rsidR="008B03FD">
              <w:rPr>
                <w:rFonts w:ascii="Times New Roman" w:eastAsia="Times New Roman" w:hAnsi="Times New Roman" w:cs="Times New Roman"/>
                <w:sz w:val="24"/>
                <w:szCs w:val="24"/>
              </w:rPr>
              <w:t xml:space="preserve"> </w:t>
            </w:r>
            <w:r w:rsidR="008463F1" w:rsidRPr="00364DE5">
              <w:rPr>
                <w:rFonts w:ascii="Times New Roman" w:eastAsia="Times New Roman" w:hAnsi="Times New Roman" w:cs="Times New Roman"/>
                <w:sz w:val="24"/>
                <w:szCs w:val="24"/>
              </w:rPr>
              <w:t>которая будет незабываема для всего российского народа.</w:t>
            </w:r>
          </w:p>
          <w:p w:rsidR="000E3E11" w:rsidRPr="00855FA7" w:rsidRDefault="00A32403" w:rsidP="00364DE5">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проекта</w:t>
            </w:r>
            <w:r w:rsidR="000E3E11" w:rsidRPr="00855FA7">
              <w:rPr>
                <w:rFonts w:ascii="Times New Roman" w:eastAsia="Times New Roman" w:hAnsi="Times New Roman" w:cs="Times New Roman"/>
                <w:sz w:val="24"/>
                <w:szCs w:val="24"/>
                <w:lang w:eastAsia="ru-RU"/>
              </w:rPr>
              <w:t>:</w:t>
            </w:r>
          </w:p>
          <w:p w:rsidR="000E3E11" w:rsidRPr="00855FA7" w:rsidRDefault="00A32403" w:rsidP="00364DE5">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-разбит мини-парк «Сад памяти» на</w:t>
            </w:r>
            <w:r w:rsidR="000E3E11" w:rsidRPr="00855FA7">
              <w:rPr>
                <w:rFonts w:ascii="Times New Roman" w:eastAsia="Times New Roman" w:hAnsi="Times New Roman" w:cs="Times New Roman"/>
                <w:sz w:val="24"/>
                <w:szCs w:val="24"/>
                <w:lang w:eastAsia="ru-RU"/>
              </w:rPr>
              <w:t xml:space="preserve"> территории </w:t>
            </w:r>
            <w:r w:rsidR="000E3E11" w:rsidRPr="00855FA7">
              <w:rPr>
                <w:rFonts w:ascii="Times New Roman" w:eastAsia="Times New Roman" w:hAnsi="Times New Roman" w:cs="Times New Roman"/>
                <w:sz w:val="24"/>
                <w:szCs w:val="24"/>
                <w:lang w:eastAsia="ru-RU"/>
              </w:rPr>
              <w:lastRenderedPageBreak/>
              <w:t>ДОУ</w:t>
            </w:r>
            <w:r w:rsidR="00757EDE" w:rsidRPr="00855FA7">
              <w:rPr>
                <w:rFonts w:ascii="Times New Roman" w:eastAsia="Times New Roman" w:hAnsi="Times New Roman" w:cs="Times New Roman"/>
                <w:sz w:val="24"/>
                <w:szCs w:val="24"/>
                <w:lang w:eastAsia="ru-RU"/>
              </w:rPr>
              <w:t>;</w:t>
            </w:r>
          </w:p>
          <w:p w:rsidR="000E3E11" w:rsidRPr="00855FA7" w:rsidRDefault="00D0126D" w:rsidP="00364DE5">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-установлена</w:t>
            </w:r>
            <w:r w:rsidR="00757EDE" w:rsidRPr="00855FA7">
              <w:rPr>
                <w:rFonts w:ascii="Times New Roman" w:eastAsia="Times New Roman" w:hAnsi="Times New Roman" w:cs="Times New Roman"/>
                <w:sz w:val="24"/>
                <w:szCs w:val="24"/>
                <w:lang w:eastAsia="ru-RU"/>
              </w:rPr>
              <w:t xml:space="preserve">  </w:t>
            </w:r>
            <w:proofErr w:type="spellStart"/>
            <w:r w:rsidR="00757EDE" w:rsidRPr="00855FA7">
              <w:rPr>
                <w:rFonts w:ascii="Times New Roman" w:eastAsia="Times New Roman" w:hAnsi="Times New Roman" w:cs="Times New Roman"/>
                <w:sz w:val="24"/>
                <w:szCs w:val="24"/>
                <w:lang w:eastAsia="ru-RU"/>
              </w:rPr>
              <w:t>стелла</w:t>
            </w:r>
            <w:proofErr w:type="spellEnd"/>
            <w:r w:rsidR="00757EDE" w:rsidRPr="00855FA7">
              <w:rPr>
                <w:rFonts w:ascii="Times New Roman" w:eastAsia="Times New Roman" w:hAnsi="Times New Roman" w:cs="Times New Roman"/>
                <w:sz w:val="24"/>
                <w:szCs w:val="24"/>
                <w:lang w:eastAsia="ru-RU"/>
              </w:rPr>
              <w:t xml:space="preserve"> «Я люблю </w:t>
            </w:r>
            <w:proofErr w:type="spellStart"/>
            <w:r w:rsidR="00757EDE" w:rsidRPr="00855FA7">
              <w:rPr>
                <w:rFonts w:ascii="Times New Roman" w:eastAsia="Times New Roman" w:hAnsi="Times New Roman" w:cs="Times New Roman"/>
                <w:sz w:val="24"/>
                <w:szCs w:val="24"/>
                <w:lang w:eastAsia="ru-RU"/>
              </w:rPr>
              <w:t>Номин</w:t>
            </w:r>
            <w:proofErr w:type="spellEnd"/>
            <w:r w:rsidR="00757EDE" w:rsidRPr="00855FA7">
              <w:rPr>
                <w:rFonts w:ascii="Times New Roman" w:eastAsia="Times New Roman" w:hAnsi="Times New Roman" w:cs="Times New Roman"/>
                <w:sz w:val="24"/>
                <w:szCs w:val="24"/>
                <w:lang w:eastAsia="ru-RU"/>
              </w:rPr>
              <w:t>»;</w:t>
            </w:r>
          </w:p>
          <w:p w:rsidR="008463F1" w:rsidRPr="00855FA7" w:rsidRDefault="00D0126D" w:rsidP="00364DE5">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-сшиты</w:t>
            </w:r>
            <w:r w:rsidR="000E3E11" w:rsidRPr="00855FA7">
              <w:rPr>
                <w:rFonts w:ascii="Times New Roman" w:eastAsia="Times New Roman" w:hAnsi="Times New Roman" w:cs="Times New Roman"/>
                <w:sz w:val="24"/>
                <w:szCs w:val="24"/>
                <w:lang w:eastAsia="ru-RU"/>
              </w:rPr>
              <w:t xml:space="preserve"> костюмы для выступлений  и маршировки на параде</w:t>
            </w:r>
            <w:r w:rsidR="00757EDE" w:rsidRPr="00855FA7">
              <w:rPr>
                <w:rFonts w:ascii="Times New Roman" w:eastAsia="Times New Roman" w:hAnsi="Times New Roman" w:cs="Times New Roman"/>
                <w:sz w:val="24"/>
                <w:szCs w:val="24"/>
                <w:lang w:eastAsia="ru-RU"/>
              </w:rPr>
              <w:t>;</w:t>
            </w:r>
          </w:p>
          <w:p w:rsidR="000E3E11" w:rsidRPr="00855FA7" w:rsidRDefault="000E3E11" w:rsidP="00364DE5">
            <w:pPr>
              <w:pStyle w:val="a3"/>
              <w:shd w:val="clear" w:color="auto" w:fill="FFFFFF"/>
              <w:spacing w:after="0" w:line="240" w:lineRule="auto"/>
              <w:ind w:left="0"/>
              <w:jc w:val="both"/>
              <w:rPr>
                <w:rFonts w:ascii="Times New Roman" w:eastAsia="Times New Roman" w:hAnsi="Times New Roman" w:cs="Times New Roman"/>
                <w:sz w:val="24"/>
                <w:szCs w:val="24"/>
              </w:rPr>
            </w:pPr>
            <w:proofErr w:type="gramStart"/>
            <w:r w:rsidRPr="00855FA7">
              <w:rPr>
                <w:rFonts w:ascii="Times New Roman" w:eastAsia="Times New Roman" w:hAnsi="Times New Roman" w:cs="Times New Roman"/>
                <w:b/>
                <w:sz w:val="24"/>
                <w:szCs w:val="24"/>
              </w:rPr>
              <w:t>-</w:t>
            </w:r>
            <w:r w:rsidRPr="00855FA7">
              <w:rPr>
                <w:rFonts w:ascii="Times New Roman" w:eastAsia="Times New Roman" w:hAnsi="Times New Roman" w:cs="Times New Roman"/>
                <w:sz w:val="24"/>
                <w:szCs w:val="24"/>
              </w:rPr>
              <w:t>приобре</w:t>
            </w:r>
            <w:r w:rsidR="008463F1" w:rsidRPr="00855FA7">
              <w:rPr>
                <w:rFonts w:ascii="Times New Roman" w:eastAsia="Times New Roman" w:hAnsi="Times New Roman" w:cs="Times New Roman"/>
                <w:sz w:val="24"/>
                <w:szCs w:val="24"/>
              </w:rPr>
              <w:t>тен</w:t>
            </w:r>
            <w:r w:rsidR="00D0126D">
              <w:rPr>
                <w:rFonts w:ascii="Times New Roman" w:eastAsia="Times New Roman" w:hAnsi="Times New Roman" w:cs="Times New Roman"/>
                <w:sz w:val="24"/>
                <w:szCs w:val="24"/>
              </w:rPr>
              <w:t>ы</w:t>
            </w:r>
            <w:r w:rsidR="008463F1" w:rsidRPr="00855FA7">
              <w:rPr>
                <w:rFonts w:ascii="Times New Roman" w:eastAsia="Times New Roman" w:hAnsi="Times New Roman" w:cs="Times New Roman"/>
                <w:sz w:val="24"/>
                <w:szCs w:val="24"/>
              </w:rPr>
              <w:t xml:space="preserve"> ноутбук </w:t>
            </w:r>
            <w:r w:rsidR="00D0126D">
              <w:rPr>
                <w:rFonts w:ascii="Times New Roman" w:eastAsia="Times New Roman" w:hAnsi="Times New Roman" w:cs="Times New Roman"/>
                <w:sz w:val="24"/>
                <w:szCs w:val="24"/>
              </w:rPr>
              <w:t xml:space="preserve">и аудиосистема </w:t>
            </w:r>
            <w:r w:rsidR="008463F1" w:rsidRPr="00855FA7">
              <w:rPr>
                <w:rFonts w:ascii="Times New Roman" w:eastAsia="Times New Roman" w:hAnsi="Times New Roman" w:cs="Times New Roman"/>
                <w:sz w:val="24"/>
                <w:szCs w:val="24"/>
              </w:rPr>
              <w:t>для работы педагогов</w:t>
            </w:r>
            <w:r w:rsidR="00144EE3">
              <w:rPr>
                <w:rFonts w:ascii="Times New Roman" w:eastAsia="Times New Roman" w:hAnsi="Times New Roman" w:cs="Times New Roman"/>
                <w:sz w:val="24"/>
                <w:szCs w:val="24"/>
              </w:rPr>
              <w:t>.</w:t>
            </w:r>
            <w:proofErr w:type="gramEnd"/>
          </w:p>
          <w:p w:rsidR="0047786D" w:rsidRPr="000E458C" w:rsidRDefault="00440CE6" w:rsidP="00A952C8">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также средства Гранта</w:t>
            </w:r>
            <w:r w:rsidR="00370822">
              <w:rPr>
                <w:rFonts w:ascii="Times New Roman" w:eastAsia="Times New Roman" w:hAnsi="Times New Roman" w:cs="Times New Roman"/>
                <w:sz w:val="24"/>
                <w:szCs w:val="24"/>
                <w:lang w:eastAsia="ru-RU"/>
              </w:rPr>
              <w:t xml:space="preserve"> будут направлены на проведение мероприятий с</w:t>
            </w:r>
            <w:r w:rsidR="005C5D24">
              <w:rPr>
                <w:rFonts w:ascii="Times New Roman" w:eastAsia="Times New Roman" w:hAnsi="Times New Roman" w:cs="Times New Roman"/>
                <w:sz w:val="24"/>
                <w:szCs w:val="24"/>
                <w:lang w:eastAsia="ru-RU"/>
              </w:rPr>
              <w:t xml:space="preserve"> призовым фондом для участников</w:t>
            </w:r>
            <w:r w:rsidR="00370822">
              <w:rPr>
                <w:rFonts w:ascii="Times New Roman" w:eastAsia="Times New Roman" w:hAnsi="Times New Roman" w:cs="Times New Roman"/>
                <w:sz w:val="24"/>
                <w:szCs w:val="24"/>
                <w:lang w:eastAsia="ru-RU"/>
              </w:rPr>
              <w:t xml:space="preserve"> конкурсов, оформление</w:t>
            </w:r>
            <w:r w:rsidR="00AF3754">
              <w:rPr>
                <w:rFonts w:ascii="Times New Roman" w:eastAsia="Times New Roman" w:hAnsi="Times New Roman" w:cs="Times New Roman"/>
                <w:sz w:val="24"/>
                <w:szCs w:val="24"/>
                <w:lang w:eastAsia="ru-RU"/>
              </w:rPr>
              <w:t xml:space="preserve"> зала</w:t>
            </w:r>
            <w:r w:rsidR="000E458C">
              <w:rPr>
                <w:rFonts w:ascii="Times New Roman" w:eastAsia="Times New Roman" w:hAnsi="Times New Roman" w:cs="Times New Roman"/>
                <w:sz w:val="24"/>
                <w:szCs w:val="24"/>
                <w:lang w:eastAsia="ru-RU"/>
              </w:rPr>
              <w:t xml:space="preserve"> проведения мероприятий,  завоза чернозем</w:t>
            </w:r>
            <w:r w:rsidR="00A952C8">
              <w:rPr>
                <w:rFonts w:ascii="Times New Roman" w:eastAsia="Times New Roman" w:hAnsi="Times New Roman" w:cs="Times New Roman"/>
                <w:sz w:val="24"/>
                <w:szCs w:val="24"/>
                <w:lang w:eastAsia="ru-RU"/>
              </w:rPr>
              <w:t>а и работ по благоустройству мини-парк «Сад памяти»  и командировочные расходы для приобретения материалов в г. Чита.</w:t>
            </w:r>
          </w:p>
        </w:tc>
      </w:tr>
      <w:tr w:rsidR="0047786D" w:rsidRPr="0011398E" w:rsidTr="0073169A">
        <w:trPr>
          <w:trHeight w:val="280"/>
        </w:trPr>
        <w:tc>
          <w:tcPr>
            <w:tcW w:w="4787" w:type="dxa"/>
            <w:gridSpan w:val="2"/>
          </w:tcPr>
          <w:p w:rsidR="0047786D" w:rsidRPr="0011398E" w:rsidRDefault="0047786D" w:rsidP="0073169A">
            <w:pPr>
              <w:pBdr>
                <w:top w:val="nil"/>
                <w:left w:val="nil"/>
                <w:bottom w:val="nil"/>
                <w:right w:val="nil"/>
                <w:between w:val="nil"/>
              </w:pBdr>
              <w:rPr>
                <w:rFonts w:asciiTheme="majorHAnsi" w:hAnsiTheme="majorHAnsi" w:cs="Times New Roman"/>
                <w:sz w:val="24"/>
                <w:szCs w:val="24"/>
              </w:rPr>
            </w:pPr>
          </w:p>
          <w:p w:rsidR="0047786D" w:rsidRPr="0011398E" w:rsidRDefault="0047786D" w:rsidP="0073169A">
            <w:pPr>
              <w:pBdr>
                <w:top w:val="nil"/>
                <w:left w:val="nil"/>
                <w:bottom w:val="nil"/>
                <w:right w:val="nil"/>
                <w:between w:val="nil"/>
              </w:pBdr>
              <w:rPr>
                <w:rFonts w:asciiTheme="majorHAnsi" w:hAnsiTheme="majorHAnsi" w:cs="Times New Roman"/>
                <w:b/>
                <w:sz w:val="24"/>
                <w:szCs w:val="24"/>
              </w:rPr>
            </w:pPr>
          </w:p>
        </w:tc>
        <w:tc>
          <w:tcPr>
            <w:tcW w:w="4535" w:type="dxa"/>
            <w:tcBorders>
              <w:top w:val="single" w:sz="4" w:space="0" w:color="000000" w:themeColor="text1"/>
              <w:bottom w:val="single" w:sz="4" w:space="0" w:color="auto"/>
            </w:tcBorders>
            <w:vAlign w:val="center"/>
          </w:tcPr>
          <w:p w:rsidR="0047786D" w:rsidRPr="0011398E" w:rsidRDefault="0047786D" w:rsidP="0073169A">
            <w:pPr>
              <w:keepLines/>
              <w:pBdr>
                <w:top w:val="nil"/>
                <w:left w:val="nil"/>
                <w:bottom w:val="nil"/>
                <w:right w:val="nil"/>
                <w:between w:val="nil"/>
              </w:pBdr>
              <w:jc w:val="both"/>
              <w:rPr>
                <w:rFonts w:asciiTheme="majorHAnsi" w:hAnsiTheme="majorHAnsi" w:cs="Times New Roman"/>
                <w:i/>
                <w:sz w:val="24"/>
                <w:szCs w:val="24"/>
              </w:rPr>
            </w:pPr>
            <w:r w:rsidRPr="0011398E">
              <w:rPr>
                <w:rFonts w:asciiTheme="majorHAnsi" w:hAnsiTheme="majorHAnsi" w:cs="Times New Roman"/>
                <w:i/>
                <w:sz w:val="24"/>
                <w:szCs w:val="24"/>
              </w:rPr>
              <w:t>(не более 1000 символов)</w:t>
            </w:r>
          </w:p>
          <w:p w:rsidR="0047786D" w:rsidRPr="0011398E" w:rsidRDefault="0047786D" w:rsidP="0073169A">
            <w:pPr>
              <w:keepLines/>
              <w:pBdr>
                <w:top w:val="nil"/>
                <w:left w:val="nil"/>
                <w:bottom w:val="nil"/>
                <w:right w:val="nil"/>
                <w:between w:val="nil"/>
              </w:pBdr>
              <w:jc w:val="both"/>
              <w:rPr>
                <w:rFonts w:asciiTheme="majorHAnsi" w:hAnsiTheme="majorHAnsi" w:cs="Times New Roman"/>
                <w:i/>
                <w:sz w:val="24"/>
                <w:szCs w:val="24"/>
              </w:rPr>
            </w:pPr>
            <w:r w:rsidRPr="0011398E">
              <w:rPr>
                <w:rFonts w:asciiTheme="majorHAnsi" w:hAnsiTheme="majorHAnsi" w:cs="Times New Roman"/>
                <w:i/>
                <w:sz w:val="24"/>
                <w:szCs w:val="24"/>
              </w:rPr>
              <w:t>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sidRPr="0011398E">
              <w:rPr>
                <w:rFonts w:asciiTheme="majorHAnsi" w:hAnsiTheme="majorHAnsi" w:cs="Times New Roman"/>
                <w:i/>
                <w:sz w:val="24"/>
                <w:szCs w:val="24"/>
              </w:rPr>
              <w:t>кст кр</w:t>
            </w:r>
            <w:proofErr w:type="gramEnd"/>
            <w:r w:rsidRPr="0011398E">
              <w:rPr>
                <w:rFonts w:asciiTheme="majorHAnsi" w:hAnsiTheme="majorHAnsi" w:cs="Times New Roman"/>
                <w:i/>
                <w:sz w:val="24"/>
                <w:szCs w:val="24"/>
              </w:rPr>
              <w:t>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кого заявитель хочет сделать, на какую работу запрашивает грант?».</w:t>
            </w:r>
          </w:p>
        </w:tc>
      </w:tr>
      <w:tr w:rsidR="0047786D" w:rsidRPr="0011398E" w:rsidTr="0073169A">
        <w:trPr>
          <w:trHeight w:val="280"/>
        </w:trPr>
        <w:tc>
          <w:tcPr>
            <w:tcW w:w="4787" w:type="dxa"/>
            <w:gridSpan w:val="2"/>
            <w:tcBorders>
              <w:right w:val="single" w:sz="4" w:space="0" w:color="auto"/>
            </w:tcBorders>
          </w:tcPr>
          <w:p w:rsidR="0047786D" w:rsidRPr="0011398E" w:rsidRDefault="0047786D" w:rsidP="0073169A">
            <w:pPr>
              <w:rPr>
                <w:rFonts w:asciiTheme="majorHAnsi" w:hAnsiTheme="majorHAnsi" w:cs="Times New Roman"/>
                <w:sz w:val="24"/>
                <w:szCs w:val="24"/>
              </w:rPr>
            </w:pPr>
            <w:r w:rsidRPr="0011398E">
              <w:rPr>
                <w:rFonts w:asciiTheme="majorHAnsi" w:hAnsiTheme="majorHAnsi" w:cs="Times New Roman"/>
                <w:b/>
                <w:sz w:val="24"/>
                <w:szCs w:val="24"/>
              </w:rPr>
              <w:t>Ключевые слова, характеризующие деятельность по проекту</w:t>
            </w:r>
          </w:p>
        </w:tc>
        <w:tc>
          <w:tcPr>
            <w:tcW w:w="4535" w:type="dxa"/>
            <w:tcBorders>
              <w:top w:val="single" w:sz="4" w:space="0" w:color="auto"/>
              <w:left w:val="single" w:sz="4" w:space="0" w:color="auto"/>
              <w:bottom w:val="single" w:sz="4" w:space="0" w:color="auto"/>
              <w:right w:val="single" w:sz="4" w:space="0" w:color="auto"/>
            </w:tcBorders>
            <w:vAlign w:val="center"/>
          </w:tcPr>
          <w:p w:rsidR="001D7A7A" w:rsidRPr="004849DA" w:rsidRDefault="00B93D96" w:rsidP="001D7A7A">
            <w:pPr>
              <w:pStyle w:val="a3"/>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849DA">
              <w:rPr>
                <w:rFonts w:ascii="Times New Roman" w:eastAsia="Times New Roman" w:hAnsi="Times New Roman" w:cs="Times New Roman"/>
                <w:sz w:val="24"/>
                <w:szCs w:val="24"/>
                <w:lang w:eastAsia="ru-RU"/>
              </w:rPr>
              <w:t>Духовно-нравственное воспитание,</w:t>
            </w:r>
            <w:r w:rsidR="001D7A7A" w:rsidRPr="004849DA">
              <w:rPr>
                <w:rFonts w:ascii="Times New Roman" w:eastAsia="Times New Roman" w:hAnsi="Times New Roman" w:cs="Times New Roman"/>
                <w:sz w:val="24"/>
                <w:szCs w:val="24"/>
                <w:lang w:eastAsia="ru-RU"/>
              </w:rPr>
              <w:t xml:space="preserve"> </w:t>
            </w:r>
          </w:p>
          <w:p w:rsidR="001D7A7A" w:rsidRPr="004849DA" w:rsidRDefault="001D7A7A" w:rsidP="001D7A7A">
            <w:pPr>
              <w:pStyle w:val="a3"/>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849DA">
              <w:rPr>
                <w:rFonts w:ascii="Times New Roman" w:eastAsia="Times New Roman" w:hAnsi="Times New Roman" w:cs="Times New Roman"/>
                <w:sz w:val="24"/>
                <w:szCs w:val="24"/>
                <w:lang w:eastAsia="ru-RU"/>
              </w:rPr>
              <w:t>закрепление семейных ценностей</w:t>
            </w:r>
            <w:r w:rsidR="00B93D96" w:rsidRPr="004849DA">
              <w:rPr>
                <w:rFonts w:ascii="Times New Roman" w:eastAsia="Times New Roman" w:hAnsi="Times New Roman" w:cs="Times New Roman"/>
                <w:sz w:val="24"/>
                <w:szCs w:val="24"/>
                <w:lang w:eastAsia="ru-RU"/>
              </w:rPr>
              <w:t>, семьи материнства и детства,</w:t>
            </w:r>
          </w:p>
          <w:p w:rsidR="001D7A7A" w:rsidRPr="004849DA" w:rsidRDefault="001D7A7A" w:rsidP="001D7A7A">
            <w:pPr>
              <w:pStyle w:val="a3"/>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849DA">
              <w:rPr>
                <w:rFonts w:ascii="Times New Roman" w:eastAsia="Times New Roman" w:hAnsi="Times New Roman" w:cs="Times New Roman"/>
                <w:sz w:val="24"/>
                <w:szCs w:val="24"/>
                <w:lang w:eastAsia="ru-RU"/>
              </w:rPr>
              <w:t>единое образовательное пространство «родители-ребенок-детский сад»</w:t>
            </w:r>
            <w:r w:rsidR="00B93D96" w:rsidRPr="004849DA">
              <w:rPr>
                <w:rFonts w:ascii="Times New Roman" w:eastAsia="Times New Roman" w:hAnsi="Times New Roman" w:cs="Times New Roman"/>
                <w:sz w:val="24"/>
                <w:szCs w:val="24"/>
                <w:lang w:eastAsia="ru-RU"/>
              </w:rPr>
              <w:t>,</w:t>
            </w:r>
          </w:p>
          <w:p w:rsidR="001D7A7A" w:rsidRPr="004849DA" w:rsidRDefault="00B93D96" w:rsidP="001D7A7A">
            <w:pPr>
              <w:pStyle w:val="a3"/>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849DA">
              <w:rPr>
                <w:rFonts w:ascii="Times New Roman" w:eastAsia="Times New Roman" w:hAnsi="Times New Roman" w:cs="Times New Roman"/>
                <w:sz w:val="24"/>
                <w:szCs w:val="24"/>
                <w:lang w:eastAsia="ru-RU"/>
              </w:rPr>
              <w:t>сетевое взаимодействие,</w:t>
            </w:r>
          </w:p>
          <w:p w:rsidR="0047786D" w:rsidRPr="0011398E" w:rsidRDefault="001D7A7A" w:rsidP="001D7A7A">
            <w:pPr>
              <w:pStyle w:val="a3"/>
              <w:numPr>
                <w:ilvl w:val="0"/>
                <w:numId w:val="6"/>
              </w:numPr>
              <w:shd w:val="clear" w:color="auto" w:fill="FFFFFF"/>
              <w:spacing w:after="0" w:line="240" w:lineRule="auto"/>
              <w:ind w:left="0"/>
              <w:jc w:val="both"/>
              <w:rPr>
                <w:rFonts w:asciiTheme="majorHAnsi" w:eastAsia="Times New Roman" w:hAnsiTheme="majorHAnsi" w:cs="Times New Roman"/>
                <w:color w:val="333333"/>
                <w:sz w:val="24"/>
                <w:szCs w:val="24"/>
                <w:lang w:eastAsia="ru-RU"/>
              </w:rPr>
            </w:pPr>
            <w:r w:rsidRPr="004849DA">
              <w:rPr>
                <w:rFonts w:ascii="Times New Roman" w:eastAsia="Times New Roman" w:hAnsi="Times New Roman" w:cs="Times New Roman"/>
                <w:sz w:val="24"/>
                <w:szCs w:val="24"/>
                <w:lang w:eastAsia="ru-RU"/>
              </w:rPr>
              <w:t>родительская компетентность</w:t>
            </w:r>
            <w:r w:rsidR="00B93D96" w:rsidRPr="004849DA">
              <w:rPr>
                <w:rFonts w:ascii="Times New Roman" w:eastAsia="Times New Roman" w:hAnsi="Times New Roman" w:cs="Times New Roman"/>
                <w:sz w:val="24"/>
                <w:szCs w:val="24"/>
                <w:lang w:eastAsia="ru-RU"/>
              </w:rPr>
              <w:t>.</w:t>
            </w:r>
          </w:p>
        </w:tc>
      </w:tr>
      <w:tr w:rsidR="0047786D" w:rsidRPr="0011398E" w:rsidTr="0073169A">
        <w:trPr>
          <w:trHeight w:val="280"/>
        </w:trPr>
        <w:tc>
          <w:tcPr>
            <w:tcW w:w="4787" w:type="dxa"/>
            <w:gridSpan w:val="2"/>
          </w:tcPr>
          <w:p w:rsidR="0047786D" w:rsidRDefault="0047786D" w:rsidP="0073169A">
            <w:pPr>
              <w:pBdr>
                <w:top w:val="nil"/>
                <w:left w:val="nil"/>
                <w:bottom w:val="nil"/>
                <w:right w:val="nil"/>
                <w:between w:val="nil"/>
              </w:pBdr>
              <w:rPr>
                <w:rFonts w:asciiTheme="majorHAnsi" w:hAnsiTheme="majorHAnsi" w:cs="Times New Roman"/>
                <w:sz w:val="24"/>
                <w:szCs w:val="24"/>
              </w:rPr>
            </w:pPr>
          </w:p>
          <w:p w:rsidR="00347126" w:rsidRDefault="00347126" w:rsidP="0073169A">
            <w:pPr>
              <w:pBdr>
                <w:top w:val="nil"/>
                <w:left w:val="nil"/>
                <w:bottom w:val="nil"/>
                <w:right w:val="nil"/>
                <w:between w:val="nil"/>
              </w:pBdr>
              <w:rPr>
                <w:rFonts w:asciiTheme="majorHAnsi" w:hAnsiTheme="majorHAnsi" w:cs="Times New Roman"/>
                <w:sz w:val="24"/>
                <w:szCs w:val="24"/>
              </w:rPr>
            </w:pPr>
          </w:p>
          <w:p w:rsidR="00347126" w:rsidRDefault="00347126" w:rsidP="0073169A">
            <w:pPr>
              <w:pBdr>
                <w:top w:val="nil"/>
                <w:left w:val="nil"/>
                <w:bottom w:val="nil"/>
                <w:right w:val="nil"/>
                <w:between w:val="nil"/>
              </w:pBdr>
              <w:rPr>
                <w:rFonts w:asciiTheme="majorHAnsi" w:hAnsiTheme="majorHAnsi" w:cs="Times New Roman"/>
                <w:sz w:val="24"/>
                <w:szCs w:val="24"/>
              </w:rPr>
            </w:pPr>
          </w:p>
          <w:p w:rsidR="00347126" w:rsidRDefault="00347126" w:rsidP="0073169A">
            <w:pPr>
              <w:pBdr>
                <w:top w:val="nil"/>
                <w:left w:val="nil"/>
                <w:bottom w:val="nil"/>
                <w:right w:val="nil"/>
                <w:between w:val="nil"/>
              </w:pBdr>
              <w:rPr>
                <w:rFonts w:asciiTheme="majorHAnsi" w:hAnsiTheme="majorHAnsi" w:cs="Times New Roman"/>
                <w:sz w:val="24"/>
                <w:szCs w:val="24"/>
              </w:rPr>
            </w:pPr>
          </w:p>
          <w:p w:rsidR="00347126" w:rsidRPr="0011398E" w:rsidRDefault="00347126" w:rsidP="0073169A">
            <w:pPr>
              <w:pBdr>
                <w:top w:val="nil"/>
                <w:left w:val="nil"/>
                <w:bottom w:val="nil"/>
                <w:right w:val="nil"/>
                <w:between w:val="nil"/>
              </w:pBdr>
              <w:rPr>
                <w:rFonts w:asciiTheme="majorHAnsi" w:hAnsiTheme="majorHAnsi" w:cs="Times New Roman"/>
                <w:sz w:val="24"/>
                <w:szCs w:val="24"/>
              </w:rPr>
            </w:pPr>
          </w:p>
        </w:tc>
        <w:tc>
          <w:tcPr>
            <w:tcW w:w="4535" w:type="dxa"/>
            <w:tcBorders>
              <w:top w:val="single" w:sz="4" w:space="0" w:color="auto"/>
            </w:tcBorders>
            <w:vAlign w:val="center"/>
          </w:tcPr>
          <w:p w:rsidR="00347126" w:rsidRPr="0011398E" w:rsidRDefault="00347126" w:rsidP="0073169A">
            <w:pPr>
              <w:keepLines/>
              <w:pBdr>
                <w:top w:val="nil"/>
                <w:left w:val="nil"/>
                <w:bottom w:val="nil"/>
                <w:right w:val="nil"/>
                <w:between w:val="nil"/>
              </w:pBdr>
              <w:jc w:val="both"/>
              <w:rPr>
                <w:rFonts w:asciiTheme="majorHAnsi" w:hAnsiTheme="majorHAnsi" w:cs="Times New Roman"/>
                <w:i/>
                <w:iCs/>
                <w:sz w:val="24"/>
                <w:szCs w:val="24"/>
              </w:rPr>
            </w:pPr>
          </w:p>
        </w:tc>
      </w:tr>
      <w:tr w:rsidR="0047786D" w:rsidRPr="0011398E" w:rsidTr="0073169A">
        <w:trPr>
          <w:trHeight w:val="1809"/>
        </w:trPr>
        <w:tc>
          <w:tcPr>
            <w:tcW w:w="4787" w:type="dxa"/>
            <w:gridSpan w:val="2"/>
            <w:tcBorders>
              <w:bottom w:val="nil"/>
            </w:tcBorders>
          </w:tcPr>
          <w:p w:rsidR="0047786D" w:rsidRDefault="00646E12" w:rsidP="0073169A">
            <w:pPr>
              <w:pBdr>
                <w:top w:val="nil"/>
                <w:left w:val="nil"/>
                <w:bottom w:val="nil"/>
                <w:right w:val="nil"/>
                <w:between w:val="nil"/>
              </w:pBdr>
              <w:rPr>
                <w:rFonts w:asciiTheme="majorHAnsi" w:hAnsiTheme="majorHAnsi" w:cs="Times New Roman"/>
                <w:b/>
                <w:sz w:val="24"/>
                <w:szCs w:val="24"/>
              </w:rPr>
            </w:pPr>
            <w:r w:rsidRPr="0011398E">
              <w:rPr>
                <w:rFonts w:asciiTheme="majorHAnsi" w:hAnsiTheme="majorHAnsi" w:cs="Times New Roman"/>
                <w:i/>
                <w:noProof/>
                <w:sz w:val="24"/>
                <w:szCs w:val="24"/>
              </w:rPr>
              <w:lastRenderedPageBreak/>
              <mc:AlternateContent>
                <mc:Choice Requires="wps">
                  <w:drawing>
                    <wp:anchor distT="0" distB="0" distL="114300" distR="114300" simplePos="0" relativeHeight="251660288" behindDoc="0" locked="0" layoutInCell="1" allowOverlap="1" wp14:anchorId="296CA090" wp14:editId="475878DF">
                      <wp:simplePos x="0" y="0"/>
                      <wp:positionH relativeFrom="column">
                        <wp:posOffset>2920199</wp:posOffset>
                      </wp:positionH>
                      <wp:positionV relativeFrom="paragraph">
                        <wp:posOffset>44587</wp:posOffset>
                      </wp:positionV>
                      <wp:extent cx="3005455" cy="5335325"/>
                      <wp:effectExtent l="0" t="0" r="23495" b="17780"/>
                      <wp:wrapNone/>
                      <wp:docPr id="2" name="Прямоугольник 2"/>
                      <wp:cNvGraphicFramePr/>
                      <a:graphic xmlns:a="http://schemas.openxmlformats.org/drawingml/2006/main">
                        <a:graphicData uri="http://schemas.microsoft.com/office/word/2010/wordprocessingShape">
                          <wps:wsp>
                            <wps:cNvSpPr/>
                            <wps:spPr>
                              <a:xfrm>
                                <a:off x="0" y="0"/>
                                <a:ext cx="3005455" cy="53353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BF2" w:rsidRPr="008C5913" w:rsidRDefault="00D95BF2" w:rsidP="00D14A51">
                                  <w:pPr>
                                    <w:shd w:val="clear" w:color="auto" w:fill="FFFFFF"/>
                                    <w:spacing w:after="0"/>
                                    <w:jc w:val="both"/>
                                    <w:rPr>
                                      <w:rFonts w:ascii="Times New Roman" w:eastAsia="Times New Roman" w:hAnsi="Times New Roman" w:cs="Times New Roman"/>
                                      <w:color w:val="282828"/>
                                      <w:sz w:val="24"/>
                                      <w:szCs w:val="24"/>
                                    </w:rPr>
                                  </w:pPr>
                                  <w:r w:rsidRPr="007E26B3">
                                    <w:rPr>
                                      <w:rFonts w:ascii="Times New Roman" w:eastAsia="Times New Roman" w:hAnsi="Times New Roman" w:cs="Times New Roman"/>
                                      <w:color w:val="282828"/>
                                      <w:sz w:val="24"/>
                                      <w:szCs w:val="24"/>
                                    </w:rPr>
                                    <w:t>Территория, в пределах которой организация осуществляет свою деятельность -</w:t>
                                  </w:r>
                                  <w:r>
                                    <w:rPr>
                                      <w:rFonts w:ascii="Times New Roman" w:eastAsia="Times New Roman" w:hAnsi="Times New Roman" w:cs="Times New Roman"/>
                                      <w:color w:val="282828"/>
                                      <w:sz w:val="24"/>
                                      <w:szCs w:val="24"/>
                                    </w:rPr>
                                    <w:t xml:space="preserve"> </w:t>
                                  </w:r>
                                  <w:r>
                                    <w:rPr>
                                      <w:rFonts w:ascii="Times New Roman" w:hAnsi="Times New Roman" w:cs="Times New Roman"/>
                                      <w:color w:val="000000"/>
                                      <w:sz w:val="24"/>
                                      <w:szCs w:val="24"/>
                                      <w:shd w:val="clear" w:color="auto" w:fill="FFFFFF"/>
                                    </w:rPr>
                                    <w:t xml:space="preserve">село  </w:t>
                                  </w:r>
                                  <w:proofErr w:type="spellStart"/>
                                  <w:r>
                                    <w:rPr>
                                      <w:rFonts w:ascii="Times New Roman" w:hAnsi="Times New Roman" w:cs="Times New Roman"/>
                                      <w:color w:val="000000"/>
                                      <w:sz w:val="24"/>
                                      <w:szCs w:val="24"/>
                                      <w:shd w:val="clear" w:color="auto" w:fill="FFFFFF"/>
                                    </w:rPr>
                                    <w:t>Амитхаша</w:t>
                                  </w:r>
                                  <w:proofErr w:type="spellEnd"/>
                                  <w:r>
                                    <w:rPr>
                                      <w:rFonts w:ascii="Times New Roman" w:hAnsi="Times New Roman" w:cs="Times New Roman"/>
                                      <w:color w:val="000000"/>
                                      <w:sz w:val="24"/>
                                      <w:szCs w:val="24"/>
                                      <w:shd w:val="clear" w:color="auto" w:fill="FFFFFF"/>
                                    </w:rPr>
                                    <w:t xml:space="preserve"> Агинского района</w:t>
                                  </w:r>
                                  <w:r w:rsidRPr="007E26B3">
                                    <w:rPr>
                                      <w:rFonts w:ascii="Times New Roman" w:hAnsi="Times New Roman" w:cs="Times New Roman"/>
                                      <w:color w:val="000000"/>
                                      <w:sz w:val="24"/>
                                      <w:szCs w:val="24"/>
                                      <w:shd w:val="clear" w:color="auto" w:fill="FFFFFF"/>
                                    </w:rPr>
                                    <w:t xml:space="preserve"> Забайкальского края.</w:t>
                                  </w:r>
                                </w:p>
                                <w:p w:rsidR="00D95BF2" w:rsidRPr="007E26B3" w:rsidRDefault="00D95BF2" w:rsidP="00D14A51">
                                  <w:pPr>
                                    <w:spacing w:after="0"/>
                                    <w:jc w:val="both"/>
                                    <w:rPr>
                                      <w:rFonts w:ascii="Times New Roman" w:hAnsi="Times New Roman" w:cs="Times New Roman"/>
                                      <w:color w:val="000000"/>
                                      <w:sz w:val="24"/>
                                      <w:szCs w:val="24"/>
                                      <w:shd w:val="clear" w:color="auto" w:fill="FFFFFF"/>
                                    </w:rPr>
                                  </w:pPr>
                                  <w:r w:rsidRPr="007E26B3">
                                    <w:rPr>
                                      <w:rFonts w:ascii="Times New Roman" w:hAnsi="Times New Roman" w:cs="Times New Roman"/>
                                      <w:color w:val="000000"/>
                                      <w:sz w:val="24"/>
                                      <w:szCs w:val="24"/>
                                      <w:shd w:val="clear" w:color="auto" w:fill="FFFFFF"/>
                                    </w:rPr>
                                    <w:t xml:space="preserve">Сельское поселение </w:t>
                                  </w:r>
                                  <w:proofErr w:type="spellStart"/>
                                  <w:r w:rsidRPr="007E26B3">
                                    <w:rPr>
                                      <w:rFonts w:ascii="Times New Roman" w:hAnsi="Times New Roman" w:cs="Times New Roman"/>
                                      <w:color w:val="000000"/>
                                      <w:sz w:val="24"/>
                                      <w:szCs w:val="24"/>
                                      <w:shd w:val="clear" w:color="auto" w:fill="FFFFFF"/>
                                    </w:rPr>
                                    <w:t>Амитхаша</w:t>
                                  </w:r>
                                  <w:proofErr w:type="spellEnd"/>
                                  <w:r w:rsidRPr="007E26B3">
                                    <w:rPr>
                                      <w:rFonts w:ascii="Times New Roman" w:hAnsi="Times New Roman" w:cs="Times New Roman"/>
                                      <w:color w:val="000000"/>
                                      <w:sz w:val="24"/>
                                      <w:szCs w:val="24"/>
                                      <w:shd w:val="clear" w:color="auto" w:fill="FFFFFF"/>
                                    </w:rPr>
                                    <w:t xml:space="preserve"> Агинского района самое большое в округе, насчитывает больше 3000 человек, из них более 450 человек детей дошкольного возраста. Село граничит с районным центром, что облегчает доступность посещения культурных м</w:t>
                                  </w:r>
                                  <w:r>
                                    <w:rPr>
                                      <w:rFonts w:ascii="Times New Roman" w:hAnsi="Times New Roman" w:cs="Times New Roman"/>
                                      <w:color w:val="000000"/>
                                      <w:sz w:val="24"/>
                                      <w:szCs w:val="24"/>
                                      <w:shd w:val="clear" w:color="auto" w:fill="FFFFFF"/>
                                    </w:rPr>
                                    <w:t xml:space="preserve">ест: музеев, Аллеи героев, </w:t>
                                  </w:r>
                                  <w:r w:rsidRPr="007E26B3">
                                    <w:rPr>
                                      <w:rFonts w:ascii="Times New Roman" w:hAnsi="Times New Roman" w:cs="Times New Roman"/>
                                      <w:color w:val="000000"/>
                                      <w:sz w:val="24"/>
                                      <w:szCs w:val="24"/>
                                      <w:shd w:val="clear" w:color="auto" w:fill="FFFFFF"/>
                                    </w:rPr>
                                    <w:t xml:space="preserve">  кинотеатров и т</w:t>
                                  </w:r>
                                  <w:r>
                                    <w:rPr>
                                      <w:rFonts w:ascii="Times New Roman" w:hAnsi="Times New Roman" w:cs="Times New Roman"/>
                                      <w:color w:val="000000"/>
                                      <w:sz w:val="24"/>
                                      <w:szCs w:val="24"/>
                                      <w:shd w:val="clear" w:color="auto" w:fill="FFFFFF"/>
                                    </w:rPr>
                                    <w:t>.</w:t>
                                  </w:r>
                                  <w:r w:rsidRPr="007E26B3">
                                    <w:rPr>
                                      <w:rFonts w:ascii="Times New Roman" w:hAnsi="Times New Roman" w:cs="Times New Roman"/>
                                      <w:color w:val="000000"/>
                                      <w:sz w:val="24"/>
                                      <w:szCs w:val="24"/>
                                      <w:shd w:val="clear" w:color="auto" w:fill="FFFFFF"/>
                                    </w:rPr>
                                    <w:t>д.</w:t>
                                  </w:r>
                                </w:p>
                                <w:p w:rsidR="00D95BF2" w:rsidRDefault="00D95BF2" w:rsidP="00D14A51">
                                  <w:pPr>
                                    <w:spacing w:after="0"/>
                                    <w:jc w:val="both"/>
                                    <w:rPr>
                                      <w:rFonts w:ascii="Times New Roman" w:hAnsi="Times New Roman" w:cs="Times New Roman"/>
                                      <w:color w:val="000000"/>
                                      <w:sz w:val="24"/>
                                      <w:szCs w:val="24"/>
                                      <w:shd w:val="clear" w:color="auto" w:fill="FFFFFF"/>
                                    </w:rPr>
                                  </w:pPr>
                                  <w:r w:rsidRPr="007E26B3">
                                    <w:rPr>
                                      <w:rFonts w:ascii="Times New Roman" w:hAnsi="Times New Roman" w:cs="Times New Roman"/>
                                      <w:color w:val="000000"/>
                                      <w:sz w:val="24"/>
                                      <w:szCs w:val="24"/>
                                      <w:shd w:val="clear" w:color="auto" w:fill="FFFFFF"/>
                                    </w:rPr>
                                    <w:t>Рядом с детским садом расположен исторический памятник культурного наследия Агинский Будд</w:t>
                                  </w:r>
                                  <w:r>
                                    <w:rPr>
                                      <w:rFonts w:ascii="Times New Roman" w:hAnsi="Times New Roman" w:cs="Times New Roman"/>
                                      <w:color w:val="000000"/>
                                      <w:sz w:val="24"/>
                                      <w:szCs w:val="24"/>
                                      <w:shd w:val="clear" w:color="auto" w:fill="FFFFFF"/>
                                    </w:rPr>
                                    <w:t>ийский дацан, а также одно из высших духовных образовательных учреждений – Агинская Буддийская Академия.</w:t>
                                  </w:r>
                                </w:p>
                                <w:p w:rsidR="00D14A51" w:rsidRDefault="00D14A51" w:rsidP="00D14A51">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Налажено взаимодействие МАДОУ «</w:t>
                                  </w:r>
                                  <w:proofErr w:type="spellStart"/>
                                  <w:r>
                                    <w:rPr>
                                      <w:rFonts w:ascii="Times New Roman" w:hAnsi="Times New Roman" w:cs="Times New Roman"/>
                                      <w:color w:val="000000"/>
                                      <w:sz w:val="24"/>
                                      <w:szCs w:val="24"/>
                                      <w:shd w:val="clear" w:color="auto" w:fill="FFFFFF"/>
                                    </w:rPr>
                                    <w:t>Номин</w:t>
                                  </w:r>
                                  <w:proofErr w:type="spellEnd"/>
                                  <w:r>
                                    <w:rPr>
                                      <w:rFonts w:ascii="Times New Roman" w:hAnsi="Times New Roman" w:cs="Times New Roman"/>
                                      <w:color w:val="000000"/>
                                      <w:sz w:val="24"/>
                                      <w:szCs w:val="24"/>
                                      <w:shd w:val="clear" w:color="auto" w:fill="FFFFFF"/>
                                    </w:rPr>
                                    <w:t xml:space="preserve">» с дацаном, Агинской Буддийской Академией. </w:t>
                                  </w:r>
                                  <w:r w:rsidR="00D95BF2">
                                    <w:rPr>
                                      <w:rFonts w:ascii="Times New Roman" w:hAnsi="Times New Roman" w:cs="Times New Roman"/>
                                      <w:color w:val="000000"/>
                                      <w:sz w:val="24"/>
                                      <w:szCs w:val="24"/>
                                      <w:shd w:val="clear" w:color="auto" w:fill="FFFFFF"/>
                                    </w:rPr>
                                    <w:t>Богатейшая история дацана, его культурное наследие, вся атмосфера села, образовавшаяся вокруг дацана, способствует духовности и</w:t>
                                  </w:r>
                                </w:p>
                                <w:p w:rsidR="00D95BF2" w:rsidRDefault="00D95BF2" w:rsidP="00D14A51">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нравственности с самого раннего детства.</w:t>
                                  </w:r>
                                </w:p>
                                <w:p w:rsidR="00D95BF2" w:rsidRPr="00646E12" w:rsidRDefault="00D95BF2" w:rsidP="000571D3">
                                  <w:pPr>
                                    <w:spacing w:after="0"/>
                                    <w:jc w:val="both"/>
                                    <w:rPr>
                                      <w:rFonts w:ascii="Times New Roman" w:hAnsi="Times New Roman" w:cs="Times New Roman"/>
                                      <w:color w:val="000000"/>
                                      <w:sz w:val="24"/>
                                      <w:szCs w:val="24"/>
                                      <w:shd w:val="clear" w:color="auto" w:fill="FFFFFF"/>
                                    </w:rPr>
                                  </w:pPr>
                                  <w:r w:rsidRPr="007E26B3">
                                    <w:rPr>
                                      <w:rFonts w:ascii="Times New Roman" w:hAnsi="Times New Roman" w:cs="Times New Roman"/>
                                      <w:sz w:val="24"/>
                                      <w:szCs w:val="24"/>
                                      <w:shd w:val="clear" w:color="auto" w:fill="FFFFFF"/>
                                    </w:rPr>
                                    <w:t xml:space="preserve">и  также одно из высших духовных образовательных учреждений способствует духовности и нравственности с самого раннего </w:t>
                                  </w:r>
                                </w:p>
                                <w:p w:rsidR="00D95BF2" w:rsidRDefault="00D95BF2" w:rsidP="00646E12">
                                  <w:pPr>
                                    <w:spacing w:after="0"/>
                                  </w:pPr>
                                  <w:r w:rsidRPr="007E26B3">
                                    <w:rPr>
                                      <w:rFonts w:ascii="Times New Roman" w:hAnsi="Times New Roman" w:cs="Times New Roman"/>
                                      <w:sz w:val="24"/>
                                      <w:szCs w:val="24"/>
                                      <w:shd w:val="clear" w:color="auto" w:fill="FFFFFF"/>
                                    </w:rPr>
                                    <w:t xml:space="preserve">атмосфера села, образовавшаяся вокруг дацана, способствует духовности и нравственности с самого раннего </w:t>
                                  </w:r>
                                </w:p>
                                <w:p w:rsidR="00D95BF2" w:rsidRDefault="00D95B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229.95pt;margin-top:3.5pt;width:236.65pt;height:4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" fillcolor="white [3212]" strokecolor="black [3213]" strokeweight=".5pt">
                      <v:textbox>
                        <w:txbxContent>
                          <w:p w:rsidR="00D95BF2" w:rsidRPr="008C5913" w:rsidRDefault="00D95BF2" w:rsidP="00D14A51">
                            <w:pPr>
                              <w:shd w:val="clear" w:color="auto" w:fill="FFFFFF"/>
                              <w:spacing w:after="0"/>
                              <w:jc w:val="both"/>
                              <w:rPr>
                                <w:rFonts w:ascii="Times New Roman" w:eastAsia="Times New Roman" w:hAnsi="Times New Roman" w:cs="Times New Roman"/>
                                <w:color w:val="282828"/>
                                <w:sz w:val="24"/>
                                <w:szCs w:val="24"/>
                              </w:rPr>
                            </w:pPr>
                            <w:r w:rsidRPr="007E26B3">
                              <w:rPr>
                                <w:rFonts w:ascii="Times New Roman" w:eastAsia="Times New Roman" w:hAnsi="Times New Roman" w:cs="Times New Roman"/>
                                <w:color w:val="282828"/>
                                <w:sz w:val="24"/>
                                <w:szCs w:val="24"/>
                              </w:rPr>
                              <w:t>Территория, в пределах которой организация осуществляет свою деятельность -</w:t>
                            </w:r>
                            <w:r>
                              <w:rPr>
                                <w:rFonts w:ascii="Times New Roman" w:eastAsia="Times New Roman" w:hAnsi="Times New Roman" w:cs="Times New Roman"/>
                                <w:color w:val="282828"/>
                                <w:sz w:val="24"/>
                                <w:szCs w:val="24"/>
                              </w:rPr>
                              <w:t xml:space="preserve"> </w:t>
                            </w:r>
                            <w:r>
                              <w:rPr>
                                <w:rFonts w:ascii="Times New Roman" w:hAnsi="Times New Roman" w:cs="Times New Roman"/>
                                <w:color w:val="000000"/>
                                <w:sz w:val="24"/>
                                <w:szCs w:val="24"/>
                                <w:shd w:val="clear" w:color="auto" w:fill="FFFFFF"/>
                              </w:rPr>
                              <w:t xml:space="preserve">село  </w:t>
                            </w:r>
                            <w:proofErr w:type="spellStart"/>
                            <w:r>
                              <w:rPr>
                                <w:rFonts w:ascii="Times New Roman" w:hAnsi="Times New Roman" w:cs="Times New Roman"/>
                                <w:color w:val="000000"/>
                                <w:sz w:val="24"/>
                                <w:szCs w:val="24"/>
                                <w:shd w:val="clear" w:color="auto" w:fill="FFFFFF"/>
                              </w:rPr>
                              <w:t>Амитхаша</w:t>
                            </w:r>
                            <w:proofErr w:type="spellEnd"/>
                            <w:r>
                              <w:rPr>
                                <w:rFonts w:ascii="Times New Roman" w:hAnsi="Times New Roman" w:cs="Times New Roman"/>
                                <w:color w:val="000000"/>
                                <w:sz w:val="24"/>
                                <w:szCs w:val="24"/>
                                <w:shd w:val="clear" w:color="auto" w:fill="FFFFFF"/>
                              </w:rPr>
                              <w:t xml:space="preserve"> Агинского района</w:t>
                            </w:r>
                            <w:r w:rsidRPr="007E26B3">
                              <w:rPr>
                                <w:rFonts w:ascii="Times New Roman" w:hAnsi="Times New Roman" w:cs="Times New Roman"/>
                                <w:color w:val="000000"/>
                                <w:sz w:val="24"/>
                                <w:szCs w:val="24"/>
                                <w:shd w:val="clear" w:color="auto" w:fill="FFFFFF"/>
                              </w:rPr>
                              <w:t xml:space="preserve"> Забайкальского края.</w:t>
                            </w:r>
                          </w:p>
                          <w:p w:rsidR="00D95BF2" w:rsidRPr="007E26B3" w:rsidRDefault="00D95BF2" w:rsidP="00D14A51">
                            <w:pPr>
                              <w:spacing w:after="0"/>
                              <w:jc w:val="both"/>
                              <w:rPr>
                                <w:rFonts w:ascii="Times New Roman" w:hAnsi="Times New Roman" w:cs="Times New Roman"/>
                                <w:color w:val="000000"/>
                                <w:sz w:val="24"/>
                                <w:szCs w:val="24"/>
                                <w:shd w:val="clear" w:color="auto" w:fill="FFFFFF"/>
                              </w:rPr>
                            </w:pPr>
                            <w:r w:rsidRPr="007E26B3">
                              <w:rPr>
                                <w:rFonts w:ascii="Times New Roman" w:hAnsi="Times New Roman" w:cs="Times New Roman"/>
                                <w:color w:val="000000"/>
                                <w:sz w:val="24"/>
                                <w:szCs w:val="24"/>
                                <w:shd w:val="clear" w:color="auto" w:fill="FFFFFF"/>
                              </w:rPr>
                              <w:t xml:space="preserve">Сельское поселение </w:t>
                            </w:r>
                            <w:proofErr w:type="spellStart"/>
                            <w:r w:rsidRPr="007E26B3">
                              <w:rPr>
                                <w:rFonts w:ascii="Times New Roman" w:hAnsi="Times New Roman" w:cs="Times New Roman"/>
                                <w:color w:val="000000"/>
                                <w:sz w:val="24"/>
                                <w:szCs w:val="24"/>
                                <w:shd w:val="clear" w:color="auto" w:fill="FFFFFF"/>
                              </w:rPr>
                              <w:t>Амитхаша</w:t>
                            </w:r>
                            <w:proofErr w:type="spellEnd"/>
                            <w:r w:rsidRPr="007E26B3">
                              <w:rPr>
                                <w:rFonts w:ascii="Times New Roman" w:hAnsi="Times New Roman" w:cs="Times New Roman"/>
                                <w:color w:val="000000"/>
                                <w:sz w:val="24"/>
                                <w:szCs w:val="24"/>
                                <w:shd w:val="clear" w:color="auto" w:fill="FFFFFF"/>
                              </w:rPr>
                              <w:t xml:space="preserve"> Агинского района самое большое в округе, насчитывает больше 3000 человек, из них более 450 человек детей дошкольного возраста. Село граничит с районным центром, что облегчает доступность посещения культурных м</w:t>
                            </w:r>
                            <w:r>
                              <w:rPr>
                                <w:rFonts w:ascii="Times New Roman" w:hAnsi="Times New Roman" w:cs="Times New Roman"/>
                                <w:color w:val="000000"/>
                                <w:sz w:val="24"/>
                                <w:szCs w:val="24"/>
                                <w:shd w:val="clear" w:color="auto" w:fill="FFFFFF"/>
                              </w:rPr>
                              <w:t xml:space="preserve">ест: музеев, Аллеи героев, </w:t>
                            </w:r>
                            <w:r w:rsidRPr="007E26B3">
                              <w:rPr>
                                <w:rFonts w:ascii="Times New Roman" w:hAnsi="Times New Roman" w:cs="Times New Roman"/>
                                <w:color w:val="000000"/>
                                <w:sz w:val="24"/>
                                <w:szCs w:val="24"/>
                                <w:shd w:val="clear" w:color="auto" w:fill="FFFFFF"/>
                              </w:rPr>
                              <w:t xml:space="preserve">  кинотеатров и т</w:t>
                            </w:r>
                            <w:r>
                              <w:rPr>
                                <w:rFonts w:ascii="Times New Roman" w:hAnsi="Times New Roman" w:cs="Times New Roman"/>
                                <w:color w:val="000000"/>
                                <w:sz w:val="24"/>
                                <w:szCs w:val="24"/>
                                <w:shd w:val="clear" w:color="auto" w:fill="FFFFFF"/>
                              </w:rPr>
                              <w:t>.</w:t>
                            </w:r>
                            <w:r w:rsidRPr="007E26B3">
                              <w:rPr>
                                <w:rFonts w:ascii="Times New Roman" w:hAnsi="Times New Roman" w:cs="Times New Roman"/>
                                <w:color w:val="000000"/>
                                <w:sz w:val="24"/>
                                <w:szCs w:val="24"/>
                                <w:shd w:val="clear" w:color="auto" w:fill="FFFFFF"/>
                              </w:rPr>
                              <w:t>д.</w:t>
                            </w:r>
                          </w:p>
                          <w:p w:rsidR="00D95BF2" w:rsidRDefault="00D95BF2" w:rsidP="00D14A51">
                            <w:pPr>
                              <w:spacing w:after="0"/>
                              <w:jc w:val="both"/>
                              <w:rPr>
                                <w:rFonts w:ascii="Times New Roman" w:hAnsi="Times New Roman" w:cs="Times New Roman"/>
                                <w:color w:val="000000"/>
                                <w:sz w:val="24"/>
                                <w:szCs w:val="24"/>
                                <w:shd w:val="clear" w:color="auto" w:fill="FFFFFF"/>
                              </w:rPr>
                            </w:pPr>
                            <w:r w:rsidRPr="007E26B3">
                              <w:rPr>
                                <w:rFonts w:ascii="Times New Roman" w:hAnsi="Times New Roman" w:cs="Times New Roman"/>
                                <w:color w:val="000000"/>
                                <w:sz w:val="24"/>
                                <w:szCs w:val="24"/>
                                <w:shd w:val="clear" w:color="auto" w:fill="FFFFFF"/>
                              </w:rPr>
                              <w:t>Рядом с детским садом расположен исторический памятник культурного наследия Агинский Будд</w:t>
                            </w:r>
                            <w:r>
                              <w:rPr>
                                <w:rFonts w:ascii="Times New Roman" w:hAnsi="Times New Roman" w:cs="Times New Roman"/>
                                <w:color w:val="000000"/>
                                <w:sz w:val="24"/>
                                <w:szCs w:val="24"/>
                                <w:shd w:val="clear" w:color="auto" w:fill="FFFFFF"/>
                              </w:rPr>
                              <w:t>ийский дацан, а также одно из высших духовных образовательных учреждений – Агинская Буддийская Академия.</w:t>
                            </w:r>
                          </w:p>
                          <w:p w:rsidR="00D14A51" w:rsidRDefault="00D14A51" w:rsidP="00D14A51">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Налажено взаимодействие МАДОУ «</w:t>
                            </w:r>
                            <w:proofErr w:type="spellStart"/>
                            <w:r>
                              <w:rPr>
                                <w:rFonts w:ascii="Times New Roman" w:hAnsi="Times New Roman" w:cs="Times New Roman"/>
                                <w:color w:val="000000"/>
                                <w:sz w:val="24"/>
                                <w:szCs w:val="24"/>
                                <w:shd w:val="clear" w:color="auto" w:fill="FFFFFF"/>
                              </w:rPr>
                              <w:t>Номин</w:t>
                            </w:r>
                            <w:proofErr w:type="spellEnd"/>
                            <w:r>
                              <w:rPr>
                                <w:rFonts w:ascii="Times New Roman" w:hAnsi="Times New Roman" w:cs="Times New Roman"/>
                                <w:color w:val="000000"/>
                                <w:sz w:val="24"/>
                                <w:szCs w:val="24"/>
                                <w:shd w:val="clear" w:color="auto" w:fill="FFFFFF"/>
                              </w:rPr>
                              <w:t xml:space="preserve">» с дацаном, Агинской Буддийской Академией. </w:t>
                            </w:r>
                            <w:r w:rsidR="00D95BF2">
                              <w:rPr>
                                <w:rFonts w:ascii="Times New Roman" w:hAnsi="Times New Roman" w:cs="Times New Roman"/>
                                <w:color w:val="000000"/>
                                <w:sz w:val="24"/>
                                <w:szCs w:val="24"/>
                                <w:shd w:val="clear" w:color="auto" w:fill="FFFFFF"/>
                              </w:rPr>
                              <w:t>Богатейшая история дацана, его культурное наследие, вся атмосфера села, образовавшаяся вокруг дацана, способствует духовности и</w:t>
                            </w:r>
                          </w:p>
                          <w:p w:rsidR="00D95BF2" w:rsidRDefault="00D95BF2" w:rsidP="00D14A51">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нравственности с самого раннего детства.</w:t>
                            </w:r>
                          </w:p>
                          <w:p w:rsidR="00D95BF2" w:rsidRPr="00646E12" w:rsidRDefault="00D95BF2" w:rsidP="000571D3">
                            <w:pPr>
                              <w:spacing w:after="0"/>
                              <w:jc w:val="both"/>
                              <w:rPr>
                                <w:rFonts w:ascii="Times New Roman" w:hAnsi="Times New Roman" w:cs="Times New Roman"/>
                                <w:color w:val="000000"/>
                                <w:sz w:val="24"/>
                                <w:szCs w:val="24"/>
                                <w:shd w:val="clear" w:color="auto" w:fill="FFFFFF"/>
                              </w:rPr>
                            </w:pPr>
                            <w:r w:rsidRPr="007E26B3">
                              <w:rPr>
                                <w:rFonts w:ascii="Times New Roman" w:hAnsi="Times New Roman" w:cs="Times New Roman"/>
                                <w:sz w:val="24"/>
                                <w:szCs w:val="24"/>
                                <w:shd w:val="clear" w:color="auto" w:fill="FFFFFF"/>
                              </w:rPr>
                              <w:t xml:space="preserve">и  также одно из высших духовных образовательных учреждений способствует духовности и нравственности с самого раннего </w:t>
                            </w:r>
                          </w:p>
                          <w:p w:rsidR="00D95BF2" w:rsidRDefault="00D95BF2" w:rsidP="00646E12">
                            <w:pPr>
                              <w:spacing w:after="0"/>
                            </w:pPr>
                            <w:r w:rsidRPr="007E26B3">
                              <w:rPr>
                                <w:rFonts w:ascii="Times New Roman" w:hAnsi="Times New Roman" w:cs="Times New Roman"/>
                                <w:sz w:val="24"/>
                                <w:szCs w:val="24"/>
                                <w:shd w:val="clear" w:color="auto" w:fill="FFFFFF"/>
                              </w:rPr>
                              <w:t xml:space="preserve">атмосфера села, образовавшаяся вокруг дацана, способствует духовности и нравственности с самого раннего </w:t>
                            </w:r>
                          </w:p>
                          <w:p w:rsidR="00D95BF2" w:rsidRDefault="00D95BF2"/>
                        </w:txbxContent>
                      </v:textbox>
                    </v:rect>
                  </w:pict>
                </mc:Fallback>
              </mc:AlternateContent>
            </w:r>
            <w:r w:rsidRPr="0011398E">
              <w:rPr>
                <w:rFonts w:asciiTheme="majorHAnsi" w:hAnsiTheme="majorHAnsi" w:cs="Times New Roman"/>
                <w:b/>
                <w:sz w:val="24"/>
                <w:szCs w:val="24"/>
              </w:rPr>
              <w:t>География объекта</w:t>
            </w:r>
          </w:p>
          <w:p w:rsidR="00347126" w:rsidRDefault="00347126" w:rsidP="0073169A">
            <w:pPr>
              <w:pBdr>
                <w:top w:val="nil"/>
                <w:left w:val="nil"/>
                <w:bottom w:val="nil"/>
                <w:right w:val="nil"/>
                <w:between w:val="nil"/>
              </w:pBdr>
              <w:rPr>
                <w:rFonts w:asciiTheme="majorHAnsi" w:hAnsiTheme="majorHAnsi" w:cs="Times New Roman"/>
                <w:b/>
                <w:sz w:val="24"/>
                <w:szCs w:val="24"/>
              </w:rPr>
            </w:pPr>
          </w:p>
          <w:p w:rsidR="00347126" w:rsidRPr="0011398E" w:rsidRDefault="00347126" w:rsidP="0073169A">
            <w:pPr>
              <w:pBdr>
                <w:top w:val="nil"/>
                <w:left w:val="nil"/>
                <w:bottom w:val="nil"/>
                <w:right w:val="nil"/>
                <w:between w:val="nil"/>
              </w:pBdr>
              <w:rPr>
                <w:rFonts w:asciiTheme="majorHAnsi" w:hAnsiTheme="majorHAnsi" w:cs="Times New Roman"/>
                <w:b/>
                <w:sz w:val="24"/>
                <w:szCs w:val="24"/>
              </w:rPr>
            </w:pPr>
          </w:p>
          <w:p w:rsidR="00646E12" w:rsidRPr="0011398E" w:rsidRDefault="00646E12" w:rsidP="0073169A">
            <w:pPr>
              <w:pBdr>
                <w:top w:val="nil"/>
                <w:left w:val="nil"/>
                <w:bottom w:val="nil"/>
                <w:right w:val="nil"/>
                <w:between w:val="nil"/>
              </w:pBdr>
              <w:rPr>
                <w:rFonts w:asciiTheme="majorHAnsi" w:hAnsiTheme="majorHAnsi" w:cs="Times New Roman"/>
                <w:b/>
                <w:sz w:val="24"/>
                <w:szCs w:val="24"/>
              </w:rPr>
            </w:pPr>
          </w:p>
          <w:p w:rsidR="00646E12" w:rsidRPr="0011398E" w:rsidRDefault="00646E12" w:rsidP="0073169A">
            <w:pPr>
              <w:pBdr>
                <w:top w:val="nil"/>
                <w:left w:val="nil"/>
                <w:bottom w:val="nil"/>
                <w:right w:val="nil"/>
                <w:between w:val="nil"/>
              </w:pBdr>
              <w:rPr>
                <w:rFonts w:asciiTheme="majorHAnsi" w:hAnsiTheme="majorHAnsi" w:cs="Times New Roman"/>
                <w:b/>
                <w:sz w:val="24"/>
                <w:szCs w:val="24"/>
              </w:rPr>
            </w:pPr>
          </w:p>
          <w:p w:rsidR="00646E12" w:rsidRPr="0011398E" w:rsidRDefault="00646E12" w:rsidP="0073169A">
            <w:pPr>
              <w:pBdr>
                <w:top w:val="nil"/>
                <w:left w:val="nil"/>
                <w:bottom w:val="nil"/>
                <w:right w:val="nil"/>
                <w:between w:val="nil"/>
              </w:pBdr>
              <w:rPr>
                <w:rFonts w:asciiTheme="majorHAnsi" w:hAnsiTheme="majorHAnsi" w:cs="Times New Roman"/>
                <w:b/>
                <w:sz w:val="24"/>
                <w:szCs w:val="24"/>
              </w:rPr>
            </w:pPr>
          </w:p>
          <w:p w:rsidR="00646E12" w:rsidRPr="0011398E" w:rsidRDefault="00646E12" w:rsidP="0073169A">
            <w:pPr>
              <w:pBdr>
                <w:top w:val="nil"/>
                <w:left w:val="nil"/>
                <w:bottom w:val="nil"/>
                <w:right w:val="nil"/>
                <w:between w:val="nil"/>
              </w:pBdr>
              <w:rPr>
                <w:rFonts w:asciiTheme="majorHAnsi" w:hAnsiTheme="majorHAnsi" w:cs="Times New Roman"/>
                <w:b/>
                <w:sz w:val="24"/>
                <w:szCs w:val="24"/>
              </w:rPr>
            </w:pPr>
          </w:p>
          <w:p w:rsidR="00646E12" w:rsidRPr="0011398E" w:rsidRDefault="00646E12" w:rsidP="002204A0">
            <w:pPr>
              <w:spacing w:after="0"/>
              <w:rPr>
                <w:rFonts w:asciiTheme="majorHAnsi" w:hAnsiTheme="majorHAnsi" w:cs="Times New Roman"/>
                <w:b/>
                <w:sz w:val="24"/>
                <w:szCs w:val="24"/>
              </w:rPr>
            </w:pPr>
          </w:p>
        </w:tc>
        <w:tc>
          <w:tcPr>
            <w:tcW w:w="4535" w:type="dxa"/>
            <w:tcBorders>
              <w:bottom w:val="nil"/>
            </w:tcBorders>
            <w:vAlign w:val="center"/>
          </w:tcPr>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646E12" w:rsidRPr="0011398E" w:rsidRDefault="00646E12" w:rsidP="0073169A">
            <w:pPr>
              <w:keepLines/>
              <w:pBdr>
                <w:top w:val="nil"/>
                <w:left w:val="nil"/>
                <w:bottom w:val="nil"/>
                <w:right w:val="nil"/>
                <w:between w:val="nil"/>
              </w:pBdr>
              <w:jc w:val="both"/>
              <w:rPr>
                <w:rFonts w:asciiTheme="majorHAnsi" w:hAnsiTheme="majorHAnsi" w:cs="Times New Roman"/>
                <w:i/>
                <w:sz w:val="24"/>
                <w:szCs w:val="24"/>
              </w:rPr>
            </w:pPr>
          </w:p>
          <w:p w:rsidR="0047786D" w:rsidRPr="0011398E" w:rsidRDefault="0047786D" w:rsidP="0073169A">
            <w:pPr>
              <w:keepLines/>
              <w:pBdr>
                <w:top w:val="nil"/>
                <w:left w:val="nil"/>
                <w:bottom w:val="nil"/>
                <w:right w:val="nil"/>
                <w:between w:val="nil"/>
              </w:pBdr>
              <w:jc w:val="both"/>
              <w:rPr>
                <w:rFonts w:asciiTheme="majorHAnsi" w:hAnsiTheme="majorHAnsi" w:cs="Times New Roman"/>
                <w:i/>
                <w:sz w:val="24"/>
                <w:szCs w:val="24"/>
              </w:rPr>
            </w:pPr>
            <w:r w:rsidRPr="0011398E">
              <w:rPr>
                <w:rFonts w:asciiTheme="majorHAnsi" w:hAnsiTheme="majorHAnsi" w:cs="Times New Roman"/>
                <w:i/>
                <w:sz w:val="24"/>
                <w:szCs w:val="24"/>
              </w:rPr>
              <w:t>(не более 1000 символов)</w:t>
            </w:r>
          </w:p>
          <w:p w:rsidR="00D14A51" w:rsidRDefault="0047786D" w:rsidP="0073169A">
            <w:pPr>
              <w:rPr>
                <w:rFonts w:asciiTheme="majorHAnsi" w:hAnsiTheme="majorHAnsi" w:cs="Times New Roman"/>
                <w:i/>
                <w:sz w:val="24"/>
                <w:szCs w:val="24"/>
              </w:rPr>
            </w:pPr>
            <w:r w:rsidRPr="0011398E">
              <w:rPr>
                <w:rFonts w:asciiTheme="majorHAnsi" w:hAnsiTheme="majorHAnsi" w:cs="Times New Roman"/>
                <w:i/>
                <w:sz w:val="24"/>
                <w:szCs w:val="24"/>
              </w:rPr>
              <w:t xml:space="preserve">География должна быть </w:t>
            </w:r>
          </w:p>
          <w:p w:rsidR="00D14A51" w:rsidRDefault="00D14A51" w:rsidP="0073169A">
            <w:pPr>
              <w:rPr>
                <w:rFonts w:asciiTheme="majorHAnsi" w:hAnsiTheme="majorHAnsi" w:cs="Times New Roman"/>
                <w:i/>
                <w:sz w:val="24"/>
                <w:szCs w:val="24"/>
              </w:rPr>
            </w:pPr>
          </w:p>
          <w:p w:rsidR="00D14A51" w:rsidRDefault="00D14A51" w:rsidP="0073169A">
            <w:pPr>
              <w:rPr>
                <w:rFonts w:asciiTheme="majorHAnsi" w:hAnsiTheme="majorHAnsi" w:cs="Times New Roman"/>
                <w:i/>
                <w:sz w:val="24"/>
                <w:szCs w:val="24"/>
              </w:rPr>
            </w:pPr>
          </w:p>
          <w:p w:rsidR="0047786D" w:rsidRDefault="0047786D" w:rsidP="0073169A">
            <w:pPr>
              <w:rPr>
                <w:rFonts w:asciiTheme="majorHAnsi" w:hAnsiTheme="majorHAnsi" w:cs="Times New Roman"/>
                <w:i/>
                <w:sz w:val="24"/>
                <w:szCs w:val="24"/>
              </w:rPr>
            </w:pPr>
            <w:r w:rsidRPr="0011398E">
              <w:rPr>
                <w:rFonts w:asciiTheme="majorHAnsi" w:hAnsiTheme="majorHAnsi" w:cs="Times New Roman"/>
                <w:i/>
                <w:sz w:val="24"/>
                <w:szCs w:val="24"/>
              </w:rPr>
              <w:t>реалистичной: следует перечислить только те населенные пункты,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w:t>
            </w:r>
          </w:p>
          <w:p w:rsidR="00EF73EC" w:rsidRDefault="00EF73EC" w:rsidP="0073169A">
            <w:pPr>
              <w:rPr>
                <w:rFonts w:asciiTheme="majorHAnsi" w:hAnsiTheme="majorHAnsi" w:cs="Times New Roman"/>
                <w:i/>
                <w:sz w:val="24"/>
                <w:szCs w:val="24"/>
              </w:rPr>
            </w:pPr>
          </w:p>
          <w:p w:rsidR="00EF73EC" w:rsidRDefault="00EF73EC" w:rsidP="0073169A">
            <w:pPr>
              <w:rPr>
                <w:rFonts w:asciiTheme="majorHAnsi" w:hAnsiTheme="majorHAnsi" w:cs="Times New Roman"/>
                <w:i/>
                <w:sz w:val="24"/>
                <w:szCs w:val="24"/>
              </w:rPr>
            </w:pPr>
          </w:p>
          <w:p w:rsidR="009E7D28" w:rsidRDefault="009E7D28" w:rsidP="0073169A">
            <w:pPr>
              <w:rPr>
                <w:rFonts w:asciiTheme="majorHAnsi" w:hAnsiTheme="majorHAnsi" w:cs="Times New Roman"/>
                <w:i/>
                <w:sz w:val="24"/>
                <w:szCs w:val="24"/>
              </w:rPr>
            </w:pPr>
          </w:p>
          <w:p w:rsidR="00EF73EC" w:rsidRPr="0011398E" w:rsidRDefault="00EF73EC" w:rsidP="0073169A">
            <w:pPr>
              <w:rPr>
                <w:rFonts w:asciiTheme="majorHAnsi" w:hAnsiTheme="majorHAnsi" w:cs="Times New Roman"/>
                <w:i/>
                <w:sz w:val="24"/>
                <w:szCs w:val="24"/>
              </w:rPr>
            </w:pPr>
          </w:p>
        </w:tc>
      </w:tr>
      <w:tr w:rsidR="0047786D" w:rsidRPr="0011398E" w:rsidTr="0073169A">
        <w:trPr>
          <w:trHeight w:val="280"/>
        </w:trPr>
        <w:tc>
          <w:tcPr>
            <w:tcW w:w="4787" w:type="dxa"/>
            <w:gridSpan w:val="2"/>
          </w:tcPr>
          <w:p w:rsidR="0047786D" w:rsidRPr="0011398E" w:rsidRDefault="0047786D" w:rsidP="0073169A">
            <w:pPr>
              <w:pBdr>
                <w:top w:val="nil"/>
                <w:left w:val="nil"/>
                <w:bottom w:val="nil"/>
                <w:right w:val="nil"/>
                <w:between w:val="nil"/>
              </w:pBdr>
              <w:rPr>
                <w:rFonts w:asciiTheme="majorHAnsi" w:hAnsiTheme="majorHAnsi" w:cs="Times New Roman"/>
                <w:b/>
                <w:sz w:val="24"/>
                <w:szCs w:val="24"/>
              </w:rPr>
            </w:pPr>
            <w:r w:rsidRPr="0011398E">
              <w:rPr>
                <w:rFonts w:asciiTheme="majorHAnsi" w:hAnsiTheme="majorHAnsi" w:cs="Times New Roman"/>
                <w:b/>
                <w:sz w:val="24"/>
                <w:szCs w:val="24"/>
              </w:rPr>
              <w:lastRenderedPageBreak/>
              <w:t>Продукт проекта</w:t>
            </w:r>
          </w:p>
        </w:tc>
        <w:tc>
          <w:tcPr>
            <w:tcW w:w="4535" w:type="dxa"/>
            <w:vAlign w:val="center"/>
          </w:tcPr>
          <w:p w:rsidR="0047786D" w:rsidRPr="0011398E" w:rsidRDefault="00E639F2" w:rsidP="0073169A">
            <w:pPr>
              <w:widowControl w:val="0"/>
              <w:pBdr>
                <w:top w:val="nil"/>
                <w:left w:val="nil"/>
                <w:bottom w:val="nil"/>
                <w:right w:val="nil"/>
                <w:between w:val="nil"/>
              </w:pBdr>
              <w:rPr>
                <w:rFonts w:asciiTheme="majorHAnsi" w:hAnsiTheme="majorHAnsi" w:cs="Times New Roman"/>
                <w:sz w:val="24"/>
                <w:szCs w:val="24"/>
              </w:rPr>
            </w:pPr>
            <w:r w:rsidRPr="0011398E">
              <w:rPr>
                <w:rFonts w:asciiTheme="majorHAnsi" w:hAnsiTheme="majorHAnsi" w:cs="Times New Roman"/>
                <w:noProof/>
                <w:sz w:val="24"/>
                <w:szCs w:val="24"/>
              </w:rPr>
              <mc:AlternateContent>
                <mc:Choice Requires="wps">
                  <w:drawing>
                    <wp:anchor distT="0" distB="0" distL="114300" distR="114300" simplePos="0" relativeHeight="251661312" behindDoc="0" locked="0" layoutInCell="1" allowOverlap="1" wp14:anchorId="2821E492" wp14:editId="374A7B8C">
                      <wp:simplePos x="0" y="0"/>
                      <wp:positionH relativeFrom="column">
                        <wp:posOffset>-59055</wp:posOffset>
                      </wp:positionH>
                      <wp:positionV relativeFrom="paragraph">
                        <wp:posOffset>0</wp:posOffset>
                      </wp:positionV>
                      <wp:extent cx="2846070" cy="4178300"/>
                      <wp:effectExtent l="0" t="0" r="11430" b="12700"/>
                      <wp:wrapNone/>
                      <wp:docPr id="3" name="Прямоугольник 3"/>
                      <wp:cNvGraphicFramePr/>
                      <a:graphic xmlns:a="http://schemas.openxmlformats.org/drawingml/2006/main">
                        <a:graphicData uri="http://schemas.microsoft.com/office/word/2010/wordprocessingShape">
                          <wps:wsp>
                            <wps:cNvSpPr/>
                            <wps:spPr>
                              <a:xfrm>
                                <a:off x="0" y="0"/>
                                <a:ext cx="2846070" cy="41783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BF2" w:rsidRPr="008A7F9B" w:rsidRDefault="00D95BF2" w:rsidP="00EF73EC">
                                  <w:pPr>
                                    <w:pStyle w:val="a3"/>
                                    <w:numPr>
                                      <w:ilvl w:val="0"/>
                                      <w:numId w:val="6"/>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8A7F9B">
                                    <w:rPr>
                                      <w:rFonts w:ascii="Times New Roman" w:hAnsi="Times New Roman" w:cs="Times New Roman"/>
                                      <w:sz w:val="24"/>
                                      <w:szCs w:val="24"/>
                                      <w:shd w:val="clear" w:color="auto" w:fill="FFFFFF"/>
                                    </w:rPr>
                                    <w:t>-Высокий уровень родительской компетентности</w:t>
                                  </w:r>
                                  <w:r w:rsidRPr="008A7F9B">
                                    <w:rPr>
                                      <w:rFonts w:ascii="Times New Roman" w:eastAsia="Times New Roman" w:hAnsi="Times New Roman" w:cs="Times New Roman"/>
                                      <w:sz w:val="24"/>
                                      <w:szCs w:val="24"/>
                                      <w:lang w:eastAsia="ru-RU"/>
                                    </w:rPr>
                                    <w:t xml:space="preserve">  в  вопросе по  закреплению ценностей семьи, материнства и детства.</w:t>
                                  </w:r>
                                </w:p>
                                <w:p w:rsidR="00D95BF2" w:rsidRPr="008A7F9B" w:rsidRDefault="00D95BF2" w:rsidP="00EF73EC">
                                  <w:pPr>
                                    <w:pStyle w:val="a3"/>
                                    <w:numPr>
                                      <w:ilvl w:val="0"/>
                                      <w:numId w:val="6"/>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8A7F9B">
                                    <w:rPr>
                                      <w:rFonts w:ascii="Times New Roman" w:eastAsia="Times New Roman" w:hAnsi="Times New Roman" w:cs="Times New Roman"/>
                                      <w:sz w:val="24"/>
                                      <w:szCs w:val="24"/>
                                      <w:lang w:eastAsia="ru-RU"/>
                                    </w:rPr>
                                    <w:t>-Устойчивая семейная традиция семьи в здоровом образе жизни.</w:t>
                                  </w:r>
                                </w:p>
                                <w:p w:rsidR="00D95BF2" w:rsidRPr="008A7F9B" w:rsidRDefault="00D95BF2" w:rsidP="00EF73EC">
                                  <w:pPr>
                                    <w:pStyle w:val="a3"/>
                                    <w:numPr>
                                      <w:ilvl w:val="0"/>
                                      <w:numId w:val="6"/>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8A7F9B">
                                    <w:rPr>
                                      <w:rFonts w:ascii="Times New Roman" w:eastAsia="Times New Roman" w:hAnsi="Times New Roman" w:cs="Times New Roman"/>
                                      <w:sz w:val="24"/>
                                      <w:szCs w:val="24"/>
                                      <w:lang w:eastAsia="ru-RU"/>
                                    </w:rPr>
                                    <w:t>-Положительная динамика повышения взаимодействия в семье к сохранению в семье обычаев и традиций  передаваемых из поколения в поколение.</w:t>
                                  </w:r>
                                </w:p>
                                <w:p w:rsidR="00D95BF2" w:rsidRPr="008A7F9B" w:rsidRDefault="00D95BF2" w:rsidP="00EF73EC">
                                  <w:pPr>
                                    <w:pStyle w:val="a3"/>
                                    <w:numPr>
                                      <w:ilvl w:val="0"/>
                                      <w:numId w:val="6"/>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8A7F9B">
                                    <w:rPr>
                                      <w:rFonts w:ascii="Times New Roman" w:eastAsia="Times New Roman" w:hAnsi="Times New Roman" w:cs="Times New Roman"/>
                                      <w:sz w:val="24"/>
                                      <w:szCs w:val="24"/>
                                      <w:lang w:eastAsia="ru-RU"/>
                                    </w:rPr>
                                    <w:t xml:space="preserve">-Повышение патриотических и духовно-нравственных качеств через осознание великого подвига героев войны и чувства гордости за героическое прошлое своих близких. </w:t>
                                  </w:r>
                                </w:p>
                                <w:p w:rsidR="00D95BF2" w:rsidRPr="008A7F9B" w:rsidRDefault="00D95BF2" w:rsidP="00EF73EC">
                                  <w:pPr>
                                    <w:pStyle w:val="a3"/>
                                    <w:numPr>
                                      <w:ilvl w:val="0"/>
                                      <w:numId w:val="6"/>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8A7F9B">
                                    <w:rPr>
                                      <w:rFonts w:ascii="Times New Roman" w:eastAsia="Times New Roman" w:hAnsi="Times New Roman" w:cs="Times New Roman"/>
                                      <w:sz w:val="24"/>
                                      <w:szCs w:val="24"/>
                                      <w:lang w:eastAsia="ru-RU"/>
                                    </w:rPr>
                                    <w:t>-Осознание семейных ценностей  и их популяризация через различные формы семейного  творчества на протяжении всей жизни.</w:t>
                                  </w:r>
                                </w:p>
                                <w:p w:rsidR="00D95BF2" w:rsidRPr="008A7F9B" w:rsidRDefault="00D95BF2" w:rsidP="00EF73EC">
                                  <w:pPr>
                                    <w:pStyle w:val="a3"/>
                                    <w:numPr>
                                      <w:ilvl w:val="0"/>
                                      <w:numId w:val="6"/>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8A7F9B">
                                    <w:rPr>
                                      <w:rFonts w:ascii="Times New Roman" w:eastAsia="Times New Roman" w:hAnsi="Times New Roman" w:cs="Times New Roman"/>
                                      <w:sz w:val="24"/>
                                      <w:szCs w:val="24"/>
                                      <w:lang w:eastAsia="ru-RU"/>
                                    </w:rPr>
                                    <w:t>-Повышение имиджа детского сада на селе и обмен опытом с другими образовательными учреждениями.</w:t>
                                  </w:r>
                                </w:p>
                                <w:p w:rsidR="00D95BF2" w:rsidRPr="007E26B3" w:rsidRDefault="00D95BF2" w:rsidP="00E639F2">
                                  <w:pPr>
                                    <w:pStyle w:val="a3"/>
                                    <w:numPr>
                                      <w:ilvl w:val="0"/>
                                      <w:numId w:val="6"/>
                                    </w:numPr>
                                    <w:shd w:val="clear" w:color="auto" w:fill="F4F4F4"/>
                                    <w:spacing w:after="0" w:line="240" w:lineRule="auto"/>
                                    <w:ind w:left="0"/>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p>
                                <w:p w:rsidR="00D95BF2" w:rsidRDefault="00D95BF2" w:rsidP="00E639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margin-left:-4.65pt;margin-top:0;width:224.1pt;height: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" fillcolor="white [3212]" strokecolor="black [3213]" strokeweight=".5pt">
                      <v:textbox>
                        <w:txbxContent>
                          <w:p w:rsidR="00D95BF2" w:rsidRPr="008A7F9B" w:rsidRDefault="00D95BF2" w:rsidP="00EF73EC">
                            <w:pPr>
                              <w:pStyle w:val="a3"/>
                              <w:numPr>
                                <w:ilvl w:val="0"/>
                                <w:numId w:val="6"/>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8A7F9B">
                              <w:rPr>
                                <w:rFonts w:ascii="Times New Roman" w:hAnsi="Times New Roman" w:cs="Times New Roman"/>
                                <w:sz w:val="24"/>
                                <w:szCs w:val="24"/>
                                <w:shd w:val="clear" w:color="auto" w:fill="FFFFFF"/>
                              </w:rPr>
                              <w:t>-Высокий уровень родительской компетентности</w:t>
                            </w:r>
                            <w:r w:rsidRPr="008A7F9B">
                              <w:rPr>
                                <w:rFonts w:ascii="Times New Roman" w:eastAsia="Times New Roman" w:hAnsi="Times New Roman" w:cs="Times New Roman"/>
                                <w:sz w:val="24"/>
                                <w:szCs w:val="24"/>
                                <w:lang w:eastAsia="ru-RU"/>
                              </w:rPr>
                              <w:t xml:space="preserve">  в  вопросе по  закреплению ценностей семьи, материнства и детства.</w:t>
                            </w:r>
                          </w:p>
                          <w:p w:rsidR="00D95BF2" w:rsidRPr="008A7F9B" w:rsidRDefault="00D95BF2" w:rsidP="00EF73EC">
                            <w:pPr>
                              <w:pStyle w:val="a3"/>
                              <w:numPr>
                                <w:ilvl w:val="0"/>
                                <w:numId w:val="6"/>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8A7F9B">
                              <w:rPr>
                                <w:rFonts w:ascii="Times New Roman" w:eastAsia="Times New Roman" w:hAnsi="Times New Roman" w:cs="Times New Roman"/>
                                <w:sz w:val="24"/>
                                <w:szCs w:val="24"/>
                                <w:lang w:eastAsia="ru-RU"/>
                              </w:rPr>
                              <w:t>-Устойчивая семейная традиция семьи в здоровом образе жизни.</w:t>
                            </w:r>
                          </w:p>
                          <w:p w:rsidR="00D95BF2" w:rsidRPr="008A7F9B" w:rsidRDefault="00D95BF2" w:rsidP="00EF73EC">
                            <w:pPr>
                              <w:pStyle w:val="a3"/>
                              <w:numPr>
                                <w:ilvl w:val="0"/>
                                <w:numId w:val="6"/>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8A7F9B">
                              <w:rPr>
                                <w:rFonts w:ascii="Times New Roman" w:eastAsia="Times New Roman" w:hAnsi="Times New Roman" w:cs="Times New Roman"/>
                                <w:sz w:val="24"/>
                                <w:szCs w:val="24"/>
                                <w:lang w:eastAsia="ru-RU"/>
                              </w:rPr>
                              <w:t>-Положительная динамика повышения взаимодействия в семье к сохранению в семье обычаев и традиций  передаваемых из поколения в поколение.</w:t>
                            </w:r>
                          </w:p>
                          <w:p w:rsidR="00D95BF2" w:rsidRPr="008A7F9B" w:rsidRDefault="00D95BF2" w:rsidP="00EF73EC">
                            <w:pPr>
                              <w:pStyle w:val="a3"/>
                              <w:numPr>
                                <w:ilvl w:val="0"/>
                                <w:numId w:val="6"/>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8A7F9B">
                              <w:rPr>
                                <w:rFonts w:ascii="Times New Roman" w:eastAsia="Times New Roman" w:hAnsi="Times New Roman" w:cs="Times New Roman"/>
                                <w:sz w:val="24"/>
                                <w:szCs w:val="24"/>
                                <w:lang w:eastAsia="ru-RU"/>
                              </w:rPr>
                              <w:t xml:space="preserve">-Повышение патриотических и духовно-нравственных качеств через осознание великого подвига героев войны и чувства гордости за героическое прошлое своих близких. </w:t>
                            </w:r>
                          </w:p>
                          <w:p w:rsidR="00D95BF2" w:rsidRPr="008A7F9B" w:rsidRDefault="00D95BF2" w:rsidP="00EF73EC">
                            <w:pPr>
                              <w:pStyle w:val="a3"/>
                              <w:numPr>
                                <w:ilvl w:val="0"/>
                                <w:numId w:val="6"/>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8A7F9B">
                              <w:rPr>
                                <w:rFonts w:ascii="Times New Roman" w:eastAsia="Times New Roman" w:hAnsi="Times New Roman" w:cs="Times New Roman"/>
                                <w:sz w:val="24"/>
                                <w:szCs w:val="24"/>
                                <w:lang w:eastAsia="ru-RU"/>
                              </w:rPr>
                              <w:t>-Осознание семейных ценностей  и их популяризация через различные формы семейного  творчества на протяжении всей жизни.</w:t>
                            </w:r>
                          </w:p>
                          <w:p w:rsidR="00D95BF2" w:rsidRPr="008A7F9B" w:rsidRDefault="00D95BF2" w:rsidP="00EF73EC">
                            <w:pPr>
                              <w:pStyle w:val="a3"/>
                              <w:numPr>
                                <w:ilvl w:val="0"/>
                                <w:numId w:val="6"/>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8A7F9B">
                              <w:rPr>
                                <w:rFonts w:ascii="Times New Roman" w:eastAsia="Times New Roman" w:hAnsi="Times New Roman" w:cs="Times New Roman"/>
                                <w:sz w:val="24"/>
                                <w:szCs w:val="24"/>
                                <w:lang w:eastAsia="ru-RU"/>
                              </w:rPr>
                              <w:t>-Повышение имиджа детского сада на селе и обмен опытом с другими образовательными учреждениями.</w:t>
                            </w:r>
                          </w:p>
                          <w:p w:rsidR="00D95BF2" w:rsidRPr="007E26B3" w:rsidRDefault="00D95BF2" w:rsidP="00E639F2">
                            <w:pPr>
                              <w:pStyle w:val="a3"/>
                              <w:numPr>
                                <w:ilvl w:val="0"/>
                                <w:numId w:val="6"/>
                              </w:numPr>
                              <w:shd w:val="clear" w:color="auto" w:fill="F4F4F4"/>
                              <w:spacing w:after="0" w:line="240" w:lineRule="auto"/>
                              <w:ind w:left="0"/>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p>
                          <w:p w:rsidR="00D95BF2" w:rsidRDefault="00D95BF2" w:rsidP="00E639F2"/>
                        </w:txbxContent>
                      </v:textbox>
                    </v:rect>
                  </w:pict>
                </mc:Fallback>
              </mc:AlternateContent>
            </w:r>
          </w:p>
        </w:tc>
      </w:tr>
      <w:tr w:rsidR="0047786D" w:rsidRPr="0011398E" w:rsidTr="0073169A">
        <w:trPr>
          <w:trHeight w:val="280"/>
        </w:trPr>
        <w:tc>
          <w:tcPr>
            <w:tcW w:w="4787" w:type="dxa"/>
            <w:gridSpan w:val="2"/>
          </w:tcPr>
          <w:p w:rsidR="0047786D" w:rsidRPr="0011398E" w:rsidRDefault="0047786D" w:rsidP="0073169A">
            <w:pPr>
              <w:pBdr>
                <w:top w:val="nil"/>
                <w:left w:val="nil"/>
                <w:bottom w:val="nil"/>
                <w:right w:val="nil"/>
                <w:between w:val="nil"/>
              </w:pBdr>
              <w:rPr>
                <w:rFonts w:asciiTheme="majorHAnsi" w:hAnsiTheme="majorHAnsi" w:cs="Times New Roman"/>
                <w:b/>
                <w:sz w:val="24"/>
                <w:szCs w:val="24"/>
              </w:rPr>
            </w:pPr>
          </w:p>
        </w:tc>
        <w:tc>
          <w:tcPr>
            <w:tcW w:w="4535" w:type="dxa"/>
            <w:vAlign w:val="center"/>
          </w:tcPr>
          <w:p w:rsidR="00E639F2" w:rsidRPr="0011398E" w:rsidRDefault="00E639F2" w:rsidP="0073169A">
            <w:pPr>
              <w:keepLines/>
              <w:pBdr>
                <w:top w:val="nil"/>
                <w:left w:val="nil"/>
                <w:bottom w:val="nil"/>
                <w:right w:val="nil"/>
                <w:between w:val="nil"/>
              </w:pBdr>
              <w:jc w:val="both"/>
              <w:rPr>
                <w:rFonts w:asciiTheme="majorHAnsi" w:hAnsiTheme="majorHAnsi" w:cs="Times New Roman"/>
                <w:i/>
                <w:sz w:val="24"/>
                <w:szCs w:val="24"/>
              </w:rPr>
            </w:pPr>
          </w:p>
          <w:p w:rsidR="00E639F2" w:rsidRPr="0011398E" w:rsidRDefault="00E639F2" w:rsidP="0073169A">
            <w:pPr>
              <w:keepLines/>
              <w:pBdr>
                <w:top w:val="nil"/>
                <w:left w:val="nil"/>
                <w:bottom w:val="nil"/>
                <w:right w:val="nil"/>
                <w:between w:val="nil"/>
              </w:pBdr>
              <w:jc w:val="both"/>
              <w:rPr>
                <w:rFonts w:asciiTheme="majorHAnsi" w:hAnsiTheme="majorHAnsi" w:cs="Times New Roman"/>
                <w:i/>
                <w:sz w:val="24"/>
                <w:szCs w:val="24"/>
              </w:rPr>
            </w:pPr>
          </w:p>
          <w:p w:rsidR="00E639F2" w:rsidRPr="0011398E" w:rsidRDefault="00E639F2" w:rsidP="0073169A">
            <w:pPr>
              <w:keepLines/>
              <w:pBdr>
                <w:top w:val="nil"/>
                <w:left w:val="nil"/>
                <w:bottom w:val="nil"/>
                <w:right w:val="nil"/>
                <w:between w:val="nil"/>
              </w:pBdr>
              <w:jc w:val="both"/>
              <w:rPr>
                <w:rFonts w:asciiTheme="majorHAnsi" w:hAnsiTheme="majorHAnsi" w:cs="Times New Roman"/>
                <w:i/>
                <w:sz w:val="24"/>
                <w:szCs w:val="24"/>
              </w:rPr>
            </w:pPr>
          </w:p>
          <w:p w:rsidR="00E639F2" w:rsidRPr="0011398E" w:rsidRDefault="00E639F2" w:rsidP="0073169A">
            <w:pPr>
              <w:keepLines/>
              <w:pBdr>
                <w:top w:val="nil"/>
                <w:left w:val="nil"/>
                <w:bottom w:val="nil"/>
                <w:right w:val="nil"/>
                <w:between w:val="nil"/>
              </w:pBdr>
              <w:jc w:val="both"/>
              <w:rPr>
                <w:rFonts w:asciiTheme="majorHAnsi" w:hAnsiTheme="majorHAnsi" w:cs="Times New Roman"/>
                <w:i/>
                <w:sz w:val="24"/>
                <w:szCs w:val="24"/>
              </w:rPr>
            </w:pPr>
          </w:p>
          <w:p w:rsidR="00E639F2" w:rsidRPr="0011398E" w:rsidRDefault="00E639F2" w:rsidP="0073169A">
            <w:pPr>
              <w:keepLines/>
              <w:pBdr>
                <w:top w:val="nil"/>
                <w:left w:val="nil"/>
                <w:bottom w:val="nil"/>
                <w:right w:val="nil"/>
                <w:between w:val="nil"/>
              </w:pBdr>
              <w:jc w:val="both"/>
              <w:rPr>
                <w:rFonts w:asciiTheme="majorHAnsi" w:hAnsiTheme="majorHAnsi" w:cs="Times New Roman"/>
                <w:i/>
                <w:sz w:val="24"/>
                <w:szCs w:val="24"/>
              </w:rPr>
            </w:pPr>
          </w:p>
          <w:p w:rsidR="00E639F2" w:rsidRPr="0011398E" w:rsidRDefault="00E639F2" w:rsidP="0073169A">
            <w:pPr>
              <w:keepLines/>
              <w:pBdr>
                <w:top w:val="nil"/>
                <w:left w:val="nil"/>
                <w:bottom w:val="nil"/>
                <w:right w:val="nil"/>
                <w:between w:val="nil"/>
              </w:pBdr>
              <w:jc w:val="both"/>
              <w:rPr>
                <w:rFonts w:asciiTheme="majorHAnsi" w:hAnsiTheme="majorHAnsi" w:cs="Times New Roman"/>
                <w:i/>
                <w:sz w:val="24"/>
                <w:szCs w:val="24"/>
              </w:rPr>
            </w:pPr>
          </w:p>
          <w:p w:rsidR="00E639F2" w:rsidRPr="0011398E" w:rsidRDefault="00E639F2" w:rsidP="0073169A">
            <w:pPr>
              <w:keepLines/>
              <w:pBdr>
                <w:top w:val="nil"/>
                <w:left w:val="nil"/>
                <w:bottom w:val="nil"/>
                <w:right w:val="nil"/>
                <w:between w:val="nil"/>
              </w:pBdr>
              <w:jc w:val="both"/>
              <w:rPr>
                <w:rFonts w:asciiTheme="majorHAnsi" w:hAnsiTheme="majorHAnsi" w:cs="Times New Roman"/>
                <w:i/>
                <w:sz w:val="24"/>
                <w:szCs w:val="24"/>
              </w:rPr>
            </w:pPr>
          </w:p>
          <w:p w:rsidR="00E639F2" w:rsidRPr="0011398E" w:rsidRDefault="00E639F2" w:rsidP="0073169A">
            <w:pPr>
              <w:keepLines/>
              <w:pBdr>
                <w:top w:val="nil"/>
                <w:left w:val="nil"/>
                <w:bottom w:val="nil"/>
                <w:right w:val="nil"/>
                <w:between w:val="nil"/>
              </w:pBdr>
              <w:jc w:val="both"/>
              <w:rPr>
                <w:rFonts w:asciiTheme="majorHAnsi" w:hAnsiTheme="majorHAnsi" w:cs="Times New Roman"/>
                <w:i/>
                <w:sz w:val="24"/>
                <w:szCs w:val="24"/>
              </w:rPr>
            </w:pPr>
          </w:p>
          <w:p w:rsidR="00E639F2" w:rsidRPr="0011398E" w:rsidRDefault="00E639F2" w:rsidP="0073169A">
            <w:pPr>
              <w:keepLines/>
              <w:pBdr>
                <w:top w:val="nil"/>
                <w:left w:val="nil"/>
                <w:bottom w:val="nil"/>
                <w:right w:val="nil"/>
                <w:between w:val="nil"/>
              </w:pBdr>
              <w:jc w:val="both"/>
              <w:rPr>
                <w:rFonts w:asciiTheme="majorHAnsi" w:hAnsiTheme="majorHAnsi" w:cs="Times New Roman"/>
                <w:i/>
                <w:sz w:val="24"/>
                <w:szCs w:val="24"/>
              </w:rPr>
            </w:pPr>
          </w:p>
          <w:p w:rsidR="00E639F2" w:rsidRPr="0011398E" w:rsidRDefault="00E639F2" w:rsidP="0073169A">
            <w:pPr>
              <w:keepLines/>
              <w:pBdr>
                <w:top w:val="nil"/>
                <w:left w:val="nil"/>
                <w:bottom w:val="nil"/>
                <w:right w:val="nil"/>
                <w:between w:val="nil"/>
              </w:pBdr>
              <w:jc w:val="both"/>
              <w:rPr>
                <w:rFonts w:asciiTheme="majorHAnsi" w:hAnsiTheme="majorHAnsi" w:cs="Times New Roman"/>
                <w:i/>
                <w:sz w:val="24"/>
                <w:szCs w:val="24"/>
              </w:rPr>
            </w:pPr>
          </w:p>
          <w:p w:rsidR="00E639F2" w:rsidRPr="0011398E" w:rsidRDefault="00E639F2" w:rsidP="0073169A">
            <w:pPr>
              <w:keepLines/>
              <w:pBdr>
                <w:top w:val="nil"/>
                <w:left w:val="nil"/>
                <w:bottom w:val="nil"/>
                <w:right w:val="nil"/>
                <w:between w:val="nil"/>
              </w:pBdr>
              <w:jc w:val="both"/>
              <w:rPr>
                <w:rFonts w:asciiTheme="majorHAnsi" w:hAnsiTheme="majorHAnsi" w:cs="Times New Roman"/>
                <w:i/>
                <w:sz w:val="24"/>
                <w:szCs w:val="24"/>
              </w:rPr>
            </w:pPr>
          </w:p>
          <w:p w:rsidR="00E639F2" w:rsidRPr="0011398E" w:rsidRDefault="00E639F2" w:rsidP="0073169A">
            <w:pPr>
              <w:keepLines/>
              <w:pBdr>
                <w:top w:val="nil"/>
                <w:left w:val="nil"/>
                <w:bottom w:val="nil"/>
                <w:right w:val="nil"/>
                <w:between w:val="nil"/>
              </w:pBdr>
              <w:jc w:val="both"/>
              <w:rPr>
                <w:rFonts w:asciiTheme="majorHAnsi" w:hAnsiTheme="majorHAnsi" w:cs="Times New Roman"/>
                <w:i/>
                <w:sz w:val="24"/>
                <w:szCs w:val="24"/>
              </w:rPr>
            </w:pPr>
          </w:p>
          <w:p w:rsidR="0047786D" w:rsidRPr="0011398E" w:rsidRDefault="0047786D" w:rsidP="0073169A">
            <w:pPr>
              <w:keepLines/>
              <w:pBdr>
                <w:top w:val="nil"/>
                <w:left w:val="nil"/>
                <w:bottom w:val="nil"/>
                <w:right w:val="nil"/>
                <w:between w:val="nil"/>
              </w:pBdr>
              <w:jc w:val="both"/>
              <w:rPr>
                <w:rFonts w:asciiTheme="majorHAnsi" w:hAnsiTheme="majorHAnsi" w:cs="Times New Roman"/>
                <w:i/>
                <w:sz w:val="24"/>
                <w:szCs w:val="24"/>
              </w:rPr>
            </w:pPr>
            <w:r w:rsidRPr="0011398E">
              <w:rPr>
                <w:rFonts w:asciiTheme="majorHAnsi" w:hAnsiTheme="majorHAnsi" w:cs="Times New Roman"/>
                <w:i/>
                <w:sz w:val="24"/>
                <w:szCs w:val="24"/>
              </w:rPr>
              <w:t>(не более 1000 символов)</w:t>
            </w:r>
          </w:p>
          <w:p w:rsidR="0047786D" w:rsidRPr="0011398E" w:rsidRDefault="0047786D" w:rsidP="0073169A">
            <w:pPr>
              <w:keepLines/>
              <w:pBdr>
                <w:top w:val="nil"/>
                <w:left w:val="nil"/>
                <w:bottom w:val="nil"/>
                <w:right w:val="nil"/>
                <w:between w:val="nil"/>
              </w:pBdr>
              <w:jc w:val="both"/>
              <w:rPr>
                <w:rFonts w:asciiTheme="majorHAnsi" w:hAnsiTheme="majorHAnsi" w:cs="Times New Roman"/>
                <w:i/>
                <w:sz w:val="24"/>
                <w:szCs w:val="24"/>
              </w:rPr>
            </w:pPr>
            <w:r w:rsidRPr="0011398E">
              <w:rPr>
                <w:rFonts w:asciiTheme="majorHAnsi" w:hAnsiTheme="majorHAnsi" w:cs="Times New Roman"/>
                <w:i/>
                <w:sz w:val="24"/>
                <w:szCs w:val="24"/>
              </w:rPr>
              <w:t>Описание продукта как результата проектной деятельности</w:t>
            </w:r>
          </w:p>
          <w:p w:rsidR="0047786D" w:rsidRPr="0011398E" w:rsidRDefault="0047786D" w:rsidP="0073169A">
            <w:pPr>
              <w:widowControl w:val="0"/>
              <w:pBdr>
                <w:top w:val="nil"/>
                <w:left w:val="nil"/>
                <w:bottom w:val="nil"/>
                <w:right w:val="nil"/>
                <w:between w:val="nil"/>
              </w:pBdr>
              <w:rPr>
                <w:rFonts w:asciiTheme="majorHAnsi" w:hAnsiTheme="majorHAnsi" w:cs="Times New Roman"/>
                <w:sz w:val="24"/>
                <w:szCs w:val="24"/>
              </w:rPr>
            </w:pPr>
          </w:p>
        </w:tc>
      </w:tr>
      <w:tr w:rsidR="0047786D" w:rsidRPr="0011398E" w:rsidTr="0073169A">
        <w:trPr>
          <w:trHeight w:val="1409"/>
        </w:trPr>
        <w:tc>
          <w:tcPr>
            <w:tcW w:w="4787" w:type="dxa"/>
            <w:gridSpan w:val="2"/>
            <w:tcBorders>
              <w:right w:val="single" w:sz="4" w:space="0" w:color="000000" w:themeColor="text1"/>
            </w:tcBorders>
          </w:tcPr>
          <w:p w:rsidR="0043453E" w:rsidRDefault="0047786D" w:rsidP="0043453E">
            <w:pPr>
              <w:pBdr>
                <w:top w:val="nil"/>
                <w:left w:val="nil"/>
                <w:bottom w:val="nil"/>
                <w:right w:val="nil"/>
                <w:between w:val="nil"/>
              </w:pBdr>
              <w:spacing w:after="0" w:line="240" w:lineRule="auto"/>
              <w:jc w:val="both"/>
              <w:rPr>
                <w:rFonts w:asciiTheme="majorHAnsi" w:hAnsiTheme="majorHAnsi" w:cs="Times New Roman"/>
                <w:b/>
                <w:sz w:val="24"/>
                <w:szCs w:val="24"/>
              </w:rPr>
            </w:pPr>
            <w:r w:rsidRPr="0011398E">
              <w:rPr>
                <w:rFonts w:asciiTheme="majorHAnsi" w:hAnsiTheme="majorHAnsi" w:cs="Times New Roman"/>
                <w:b/>
                <w:sz w:val="24"/>
                <w:szCs w:val="24"/>
              </w:rPr>
              <w:t xml:space="preserve"> Обоснование </w:t>
            </w:r>
            <w:proofErr w:type="gramStart"/>
            <w:r w:rsidRPr="0011398E">
              <w:rPr>
                <w:rFonts w:asciiTheme="majorHAnsi" w:hAnsiTheme="majorHAnsi" w:cs="Times New Roman"/>
                <w:b/>
                <w:sz w:val="24"/>
                <w:szCs w:val="24"/>
              </w:rPr>
              <w:t>социальной</w:t>
            </w:r>
            <w:proofErr w:type="gramEnd"/>
            <w:r w:rsidRPr="0011398E">
              <w:rPr>
                <w:rFonts w:asciiTheme="majorHAnsi" w:hAnsiTheme="majorHAnsi" w:cs="Times New Roman"/>
                <w:b/>
                <w:sz w:val="24"/>
                <w:szCs w:val="24"/>
              </w:rPr>
              <w:t xml:space="preserve"> </w:t>
            </w:r>
          </w:p>
          <w:p w:rsidR="0047786D" w:rsidRPr="0011398E" w:rsidRDefault="0047786D" w:rsidP="0043453E">
            <w:pPr>
              <w:pBdr>
                <w:top w:val="nil"/>
                <w:left w:val="nil"/>
                <w:bottom w:val="nil"/>
                <w:right w:val="nil"/>
                <w:between w:val="nil"/>
              </w:pBdr>
              <w:spacing w:after="0" w:line="240" w:lineRule="auto"/>
              <w:jc w:val="both"/>
              <w:rPr>
                <w:rFonts w:asciiTheme="majorHAnsi" w:hAnsiTheme="majorHAnsi" w:cs="Times New Roman"/>
                <w:sz w:val="24"/>
                <w:szCs w:val="24"/>
              </w:rPr>
            </w:pPr>
            <w:r w:rsidRPr="0011398E">
              <w:rPr>
                <w:rFonts w:asciiTheme="majorHAnsi" w:hAnsiTheme="majorHAnsi" w:cs="Times New Roman"/>
                <w:b/>
                <w:sz w:val="24"/>
                <w:szCs w:val="24"/>
              </w:rPr>
              <w:t>значимости проекта</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676C" w:rsidRPr="00E6497E" w:rsidRDefault="008301C2" w:rsidP="00AE52DB">
            <w:pPr>
              <w:keepLines/>
              <w:pBdr>
                <w:top w:val="nil"/>
                <w:left w:val="nil"/>
                <w:bottom w:val="nil"/>
                <w:right w:val="nil"/>
                <w:between w:val="nil"/>
              </w:pBdr>
              <w:spacing w:after="0"/>
              <w:jc w:val="both"/>
              <w:rPr>
                <w:rFonts w:ascii="Times New Roman" w:hAnsi="Times New Roman" w:cs="Times New Roman"/>
                <w:sz w:val="24"/>
                <w:szCs w:val="24"/>
                <w:shd w:val="clear" w:color="auto" w:fill="FFFFFF"/>
              </w:rPr>
            </w:pPr>
            <w:r w:rsidRPr="00E6497E">
              <w:rPr>
                <w:rFonts w:ascii="Times New Roman" w:hAnsi="Times New Roman" w:cs="Times New Roman"/>
                <w:sz w:val="24"/>
                <w:szCs w:val="24"/>
                <w:shd w:val="clear" w:color="auto" w:fill="FFFFFF"/>
              </w:rPr>
              <w:t>Семья является одним из наиболее устойчивых социальных институтов, обеспечивающих стабильность общества, выступает как воспитательное пространство, в котором происходит личностное становление человека.</w:t>
            </w:r>
          </w:p>
          <w:p w:rsidR="0050080E" w:rsidRDefault="00D5676C" w:rsidP="00AE52DB">
            <w:pPr>
              <w:keepLines/>
              <w:pBdr>
                <w:top w:val="nil"/>
                <w:left w:val="nil"/>
                <w:bottom w:val="nil"/>
                <w:right w:val="nil"/>
                <w:between w:val="nil"/>
              </w:pBdr>
              <w:spacing w:after="0"/>
              <w:jc w:val="both"/>
              <w:rPr>
                <w:rFonts w:ascii="Times New Roman" w:eastAsia="Times New Roman" w:hAnsi="Times New Roman" w:cs="Times New Roman"/>
                <w:sz w:val="24"/>
                <w:szCs w:val="24"/>
              </w:rPr>
            </w:pPr>
            <w:r w:rsidRPr="00E6497E">
              <w:rPr>
                <w:rFonts w:ascii="Times New Roman" w:hAnsi="Times New Roman" w:cs="Times New Roman"/>
                <w:sz w:val="24"/>
                <w:szCs w:val="24"/>
                <w:shd w:val="clear" w:color="auto" w:fill="FFFFFF"/>
              </w:rPr>
              <w:t>В</w:t>
            </w:r>
            <w:r w:rsidR="003D69AD" w:rsidRPr="00E6497E">
              <w:rPr>
                <w:rFonts w:ascii="Times New Roman" w:hAnsi="Times New Roman" w:cs="Times New Roman"/>
                <w:sz w:val="24"/>
                <w:szCs w:val="24"/>
                <w:shd w:val="clear" w:color="auto" w:fill="FFFFFF"/>
              </w:rPr>
              <w:t>.</w:t>
            </w:r>
            <w:r w:rsidR="00AE52DB">
              <w:rPr>
                <w:rFonts w:ascii="Times New Roman" w:hAnsi="Times New Roman" w:cs="Times New Roman"/>
                <w:sz w:val="24"/>
                <w:szCs w:val="24"/>
                <w:shd w:val="clear" w:color="auto" w:fill="FFFFFF"/>
              </w:rPr>
              <w:t xml:space="preserve"> </w:t>
            </w:r>
            <w:r w:rsidRPr="00E6497E">
              <w:rPr>
                <w:rFonts w:ascii="Times New Roman" w:hAnsi="Times New Roman" w:cs="Times New Roman"/>
                <w:sz w:val="24"/>
                <w:szCs w:val="24"/>
                <w:shd w:val="clear" w:color="auto" w:fill="FFFFFF"/>
              </w:rPr>
              <w:t>В</w:t>
            </w:r>
            <w:r w:rsidR="003D69AD" w:rsidRPr="00E6497E">
              <w:rPr>
                <w:rFonts w:ascii="Times New Roman" w:hAnsi="Times New Roman" w:cs="Times New Roman"/>
                <w:sz w:val="24"/>
                <w:szCs w:val="24"/>
                <w:shd w:val="clear" w:color="auto" w:fill="FFFFFF"/>
              </w:rPr>
              <w:t>.</w:t>
            </w:r>
            <w:r w:rsidRPr="00E6497E">
              <w:rPr>
                <w:rFonts w:ascii="Times New Roman" w:hAnsi="Times New Roman" w:cs="Times New Roman"/>
                <w:sz w:val="24"/>
                <w:szCs w:val="24"/>
                <w:shd w:val="clear" w:color="auto" w:fill="FFFFFF"/>
              </w:rPr>
              <w:t xml:space="preserve"> Путин в св</w:t>
            </w:r>
            <w:r w:rsidR="00AE52DB">
              <w:rPr>
                <w:rFonts w:ascii="Times New Roman" w:hAnsi="Times New Roman" w:cs="Times New Roman"/>
                <w:sz w:val="24"/>
                <w:szCs w:val="24"/>
                <w:shd w:val="clear" w:color="auto" w:fill="FFFFFF"/>
              </w:rPr>
              <w:t>оих выступлениях отмечает</w:t>
            </w:r>
            <w:r w:rsidRPr="00E6497E">
              <w:rPr>
                <w:rFonts w:ascii="Times New Roman" w:hAnsi="Times New Roman" w:cs="Times New Roman"/>
                <w:sz w:val="24"/>
                <w:szCs w:val="24"/>
              </w:rPr>
              <w:t xml:space="preserve">, что </w:t>
            </w:r>
            <w:r w:rsidR="008301C2" w:rsidRPr="00E6497E">
              <w:rPr>
                <w:rFonts w:ascii="Times New Roman" w:hAnsi="Times New Roman" w:cs="Times New Roman"/>
                <w:sz w:val="24"/>
                <w:szCs w:val="24"/>
                <w:shd w:val="clear" w:color="auto" w:fill="FFFFFF"/>
              </w:rPr>
              <w:t xml:space="preserve">не справится с этой задачей без </w:t>
            </w:r>
            <w:r w:rsidRPr="00E6497E">
              <w:rPr>
                <w:rFonts w:ascii="Times New Roman" w:hAnsi="Times New Roman" w:cs="Times New Roman"/>
                <w:sz w:val="24"/>
                <w:szCs w:val="24"/>
                <w:shd w:val="clear" w:color="auto" w:fill="FFFFFF"/>
              </w:rPr>
              <w:t xml:space="preserve">развития самого института семьи и </w:t>
            </w:r>
            <w:r w:rsidR="008301C2" w:rsidRPr="00E6497E">
              <w:rPr>
                <w:rFonts w:ascii="Times New Roman" w:hAnsi="Times New Roman" w:cs="Times New Roman"/>
                <w:sz w:val="24"/>
                <w:szCs w:val="24"/>
                <w:shd w:val="clear" w:color="auto" w:fill="FFFFFF"/>
              </w:rPr>
              <w:t>воспитывать</w:t>
            </w:r>
            <w:r w:rsidRPr="00E6497E">
              <w:rPr>
                <w:rFonts w:ascii="Times New Roman" w:hAnsi="Times New Roman" w:cs="Times New Roman"/>
                <w:sz w:val="24"/>
                <w:szCs w:val="24"/>
                <w:shd w:val="clear" w:color="auto" w:fill="FFFFFF"/>
              </w:rPr>
              <w:t xml:space="preserve"> нужно </w:t>
            </w:r>
            <w:r w:rsidR="008301C2" w:rsidRPr="00E6497E">
              <w:rPr>
                <w:rFonts w:ascii="Times New Roman" w:hAnsi="Times New Roman" w:cs="Times New Roman"/>
                <w:sz w:val="24"/>
                <w:szCs w:val="24"/>
                <w:shd w:val="clear" w:color="auto" w:fill="FFFFFF"/>
              </w:rPr>
              <w:t xml:space="preserve"> подрастающее поколение в духе ценностей большой, многодетной, дружной семьи</w:t>
            </w:r>
            <w:r w:rsidR="0050080E" w:rsidRPr="00E6497E">
              <w:rPr>
                <w:rFonts w:ascii="Times New Roman" w:hAnsi="Times New Roman" w:cs="Times New Roman"/>
                <w:sz w:val="24"/>
                <w:szCs w:val="24"/>
                <w:shd w:val="clear" w:color="auto" w:fill="FFFFFF"/>
              </w:rPr>
              <w:t xml:space="preserve">. </w:t>
            </w:r>
            <w:r w:rsidRPr="00E6497E">
              <w:rPr>
                <w:rFonts w:ascii="Times New Roman" w:hAnsi="Times New Roman" w:cs="Times New Roman"/>
                <w:sz w:val="24"/>
                <w:szCs w:val="24"/>
                <w:shd w:val="clear" w:color="auto" w:fill="FFFFFF"/>
              </w:rPr>
              <w:t>Поэтому главной целевой группой проекта является семья в едином образовательном пространстве</w:t>
            </w:r>
            <w:r w:rsidR="000E23D6">
              <w:rPr>
                <w:rFonts w:ascii="Times New Roman" w:hAnsi="Times New Roman" w:cs="Times New Roman"/>
                <w:sz w:val="24"/>
                <w:szCs w:val="24"/>
                <w:shd w:val="clear" w:color="auto" w:fill="FFFFFF"/>
              </w:rPr>
              <w:t xml:space="preserve"> </w:t>
            </w:r>
            <w:r w:rsidRPr="00E6497E">
              <w:rPr>
                <w:rFonts w:ascii="Times New Roman" w:hAnsi="Times New Roman" w:cs="Times New Roman"/>
                <w:sz w:val="24"/>
                <w:szCs w:val="24"/>
                <w:shd w:val="clear" w:color="auto" w:fill="FFFFFF"/>
              </w:rPr>
              <w:t xml:space="preserve"> </w:t>
            </w:r>
            <w:r w:rsidRPr="00E6497E">
              <w:rPr>
                <w:rFonts w:ascii="Times New Roman" w:eastAsia="Times New Roman" w:hAnsi="Times New Roman" w:cs="Times New Roman"/>
                <w:sz w:val="24"/>
                <w:szCs w:val="24"/>
              </w:rPr>
              <w:t>«родители</w:t>
            </w:r>
            <w:r w:rsidR="000E23D6">
              <w:rPr>
                <w:rFonts w:ascii="Times New Roman" w:eastAsia="Times New Roman" w:hAnsi="Times New Roman" w:cs="Times New Roman"/>
                <w:sz w:val="24"/>
                <w:szCs w:val="24"/>
              </w:rPr>
              <w:t xml:space="preserve"> </w:t>
            </w:r>
            <w:r w:rsidRPr="00E6497E">
              <w:rPr>
                <w:rFonts w:ascii="Times New Roman" w:eastAsia="Times New Roman" w:hAnsi="Times New Roman" w:cs="Times New Roman"/>
                <w:sz w:val="24"/>
                <w:szCs w:val="24"/>
              </w:rPr>
              <w:t>-</w:t>
            </w:r>
            <w:r w:rsidR="000E23D6">
              <w:rPr>
                <w:rFonts w:ascii="Times New Roman" w:eastAsia="Times New Roman" w:hAnsi="Times New Roman" w:cs="Times New Roman"/>
                <w:sz w:val="24"/>
                <w:szCs w:val="24"/>
              </w:rPr>
              <w:t xml:space="preserve"> </w:t>
            </w:r>
            <w:r w:rsidRPr="00E6497E">
              <w:rPr>
                <w:rFonts w:ascii="Times New Roman" w:eastAsia="Times New Roman" w:hAnsi="Times New Roman" w:cs="Times New Roman"/>
                <w:sz w:val="24"/>
                <w:szCs w:val="24"/>
              </w:rPr>
              <w:t>ребенок</w:t>
            </w:r>
            <w:r w:rsidR="000E23D6">
              <w:rPr>
                <w:rFonts w:ascii="Times New Roman" w:eastAsia="Times New Roman" w:hAnsi="Times New Roman" w:cs="Times New Roman"/>
                <w:sz w:val="24"/>
                <w:szCs w:val="24"/>
              </w:rPr>
              <w:t xml:space="preserve"> </w:t>
            </w:r>
            <w:r w:rsidRPr="00E6497E">
              <w:rPr>
                <w:rFonts w:ascii="Times New Roman" w:eastAsia="Times New Roman" w:hAnsi="Times New Roman" w:cs="Times New Roman"/>
                <w:sz w:val="24"/>
                <w:szCs w:val="24"/>
              </w:rPr>
              <w:t>-</w:t>
            </w:r>
            <w:r w:rsidR="000E23D6">
              <w:rPr>
                <w:rFonts w:ascii="Times New Roman" w:eastAsia="Times New Roman" w:hAnsi="Times New Roman" w:cs="Times New Roman"/>
                <w:sz w:val="24"/>
                <w:szCs w:val="24"/>
              </w:rPr>
              <w:t xml:space="preserve"> </w:t>
            </w:r>
            <w:r w:rsidRPr="00E6497E">
              <w:rPr>
                <w:rFonts w:ascii="Times New Roman" w:eastAsia="Times New Roman" w:hAnsi="Times New Roman" w:cs="Times New Roman"/>
                <w:sz w:val="24"/>
                <w:szCs w:val="24"/>
              </w:rPr>
              <w:t>детский сад».</w:t>
            </w:r>
            <w:r w:rsidR="001C7AD7" w:rsidRPr="00E6497E">
              <w:rPr>
                <w:rFonts w:ascii="Times New Roman" w:eastAsia="Times New Roman" w:hAnsi="Times New Roman" w:cs="Times New Roman"/>
                <w:sz w:val="24"/>
                <w:szCs w:val="24"/>
              </w:rPr>
              <w:t xml:space="preserve"> </w:t>
            </w:r>
            <w:r w:rsidR="001C7AD7" w:rsidRPr="00E6497E">
              <w:rPr>
                <w:rFonts w:ascii="Times New Roman" w:eastAsia="Times New Roman" w:hAnsi="Times New Roman" w:cs="Times New Roman"/>
                <w:sz w:val="24"/>
                <w:szCs w:val="24"/>
              </w:rPr>
              <w:lastRenderedPageBreak/>
              <w:t xml:space="preserve">Родители нашего детского сада </w:t>
            </w:r>
            <w:r w:rsidR="0050080E" w:rsidRPr="00E6497E">
              <w:rPr>
                <w:rFonts w:ascii="Times New Roman" w:eastAsia="Times New Roman" w:hAnsi="Times New Roman" w:cs="Times New Roman"/>
                <w:sz w:val="24"/>
                <w:szCs w:val="24"/>
              </w:rPr>
              <w:t>–</w:t>
            </w:r>
            <w:r w:rsidR="00B630D5">
              <w:rPr>
                <w:rFonts w:ascii="Times New Roman" w:eastAsia="Times New Roman" w:hAnsi="Times New Roman" w:cs="Times New Roman"/>
                <w:sz w:val="24"/>
                <w:szCs w:val="24"/>
              </w:rPr>
              <w:t xml:space="preserve"> </w:t>
            </w:r>
            <w:r w:rsidR="0050080E" w:rsidRPr="00E6497E">
              <w:rPr>
                <w:rFonts w:ascii="Times New Roman" w:eastAsia="Times New Roman" w:hAnsi="Times New Roman" w:cs="Times New Roman"/>
                <w:sz w:val="24"/>
                <w:szCs w:val="24"/>
              </w:rPr>
              <w:t>это родители</w:t>
            </w:r>
            <w:r w:rsidR="00C64279">
              <w:rPr>
                <w:rFonts w:ascii="Times New Roman" w:eastAsia="Times New Roman" w:hAnsi="Times New Roman" w:cs="Times New Roman"/>
                <w:sz w:val="24"/>
                <w:szCs w:val="24"/>
              </w:rPr>
              <w:t>: благополучная семья- 94 (98%), неблагополучная семья – 2 (2%)</w:t>
            </w:r>
            <w:r w:rsidR="0050080E" w:rsidRPr="00E6497E">
              <w:rPr>
                <w:rFonts w:ascii="Times New Roman" w:eastAsia="Times New Roman" w:hAnsi="Times New Roman" w:cs="Times New Roman"/>
                <w:sz w:val="24"/>
                <w:szCs w:val="24"/>
              </w:rPr>
              <w:t>.</w:t>
            </w:r>
            <w:r w:rsidR="003D69AD" w:rsidRPr="00E6497E">
              <w:rPr>
                <w:rFonts w:ascii="Times New Roman" w:eastAsia="Times New Roman" w:hAnsi="Times New Roman" w:cs="Times New Roman"/>
                <w:sz w:val="24"/>
                <w:szCs w:val="24"/>
              </w:rPr>
              <w:t xml:space="preserve"> </w:t>
            </w:r>
          </w:p>
          <w:p w:rsidR="00C64279" w:rsidRDefault="00C64279" w:rsidP="00AE52DB">
            <w:pPr>
              <w:keepLines/>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Полная семья – 81(84%), неполная семья – 15(16%).</w:t>
            </w:r>
          </w:p>
          <w:p w:rsidR="00C64279" w:rsidRDefault="00C64279" w:rsidP="00AE52DB">
            <w:pPr>
              <w:keepLines/>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состава семьи воспитанников:</w:t>
            </w:r>
          </w:p>
          <w:p w:rsidR="00C64279" w:rsidRDefault="00C64279" w:rsidP="00AE52DB">
            <w:pPr>
              <w:keepLines/>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Служащие – 40 (23%);</w:t>
            </w:r>
          </w:p>
          <w:p w:rsidR="00C64279" w:rsidRDefault="00C64279" w:rsidP="00AE52DB">
            <w:pPr>
              <w:keepLines/>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 80 (46%);</w:t>
            </w:r>
          </w:p>
          <w:p w:rsidR="00C64279" w:rsidRDefault="00C64279" w:rsidP="00AE52DB">
            <w:pPr>
              <w:keepLines/>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Домохозяйки – 20 (11,5 %);</w:t>
            </w:r>
          </w:p>
          <w:p w:rsidR="00C64279" w:rsidRPr="00E6497E" w:rsidRDefault="00C64279" w:rsidP="00AE52DB">
            <w:pPr>
              <w:keepLines/>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Безработные – 34 (19,5%).</w:t>
            </w:r>
          </w:p>
          <w:p w:rsidR="001C7AD7" w:rsidRPr="00E6497E" w:rsidRDefault="00D5676C" w:rsidP="0043453E">
            <w:pPr>
              <w:pStyle w:val="a3"/>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E6497E">
              <w:rPr>
                <w:rFonts w:ascii="Times New Roman" w:hAnsi="Times New Roman" w:cs="Times New Roman"/>
                <w:sz w:val="24"/>
                <w:szCs w:val="24"/>
                <w:shd w:val="clear" w:color="auto" w:fill="FFFFFF"/>
              </w:rPr>
              <w:t>При</w:t>
            </w:r>
            <w:r w:rsidR="001C7AD7" w:rsidRPr="00E6497E">
              <w:rPr>
                <w:rFonts w:ascii="Times New Roman" w:hAnsi="Times New Roman" w:cs="Times New Roman"/>
                <w:sz w:val="24"/>
                <w:szCs w:val="24"/>
                <w:shd w:val="clear" w:color="auto" w:fill="FFFFFF"/>
              </w:rPr>
              <w:t xml:space="preserve"> разработке проекта проведена беседа с родителями, наблюдение и </w:t>
            </w:r>
            <w:r w:rsidRPr="00E6497E">
              <w:rPr>
                <w:rFonts w:ascii="Times New Roman" w:hAnsi="Times New Roman" w:cs="Times New Roman"/>
                <w:sz w:val="24"/>
                <w:szCs w:val="24"/>
                <w:shd w:val="clear" w:color="auto" w:fill="FFFFFF"/>
              </w:rPr>
              <w:t xml:space="preserve"> анкетирование родителей по</w:t>
            </w:r>
            <w:r w:rsidR="001C7AD7" w:rsidRPr="00E6497E">
              <w:rPr>
                <w:rFonts w:ascii="Times New Roman" w:hAnsi="Times New Roman" w:cs="Times New Roman"/>
                <w:sz w:val="24"/>
                <w:szCs w:val="24"/>
                <w:shd w:val="clear" w:color="auto" w:fill="FFFFFF"/>
              </w:rPr>
              <w:t xml:space="preserve"> духовно-нравственному воспитанию детей по закреплению ценностей семьи. В анкетировании приняло участие 55 родителей. Результаты показали, что большинство родителей заинтересованы видеть в своем ребёнке такие качества как: уважение к старшему поколению, уважение к истории, традициям и обычаям своего народа и семьи, воспитание в ребёнке любви к Родине. </w:t>
            </w:r>
            <w:r w:rsidR="00551347">
              <w:rPr>
                <w:rFonts w:ascii="Times New Roman" w:hAnsi="Times New Roman" w:cs="Times New Roman"/>
                <w:sz w:val="24"/>
                <w:szCs w:val="24"/>
                <w:shd w:val="clear" w:color="auto" w:fill="FFFFFF"/>
              </w:rPr>
              <w:t>В</w:t>
            </w:r>
            <w:r w:rsidR="002C749D" w:rsidRPr="00E6497E">
              <w:rPr>
                <w:rFonts w:ascii="Times New Roman" w:hAnsi="Times New Roman" w:cs="Times New Roman"/>
                <w:sz w:val="24"/>
                <w:szCs w:val="24"/>
                <w:shd w:val="clear" w:color="auto" w:fill="FFFFFF"/>
              </w:rPr>
              <w:t xml:space="preserve"> чем </w:t>
            </w:r>
            <w:proofErr w:type="gramStart"/>
            <w:r w:rsidR="002C749D" w:rsidRPr="00E6497E">
              <w:rPr>
                <w:rFonts w:ascii="Times New Roman" w:hAnsi="Times New Roman" w:cs="Times New Roman"/>
                <w:sz w:val="24"/>
                <w:szCs w:val="24"/>
                <w:shd w:val="clear" w:color="auto" w:fill="FFFFFF"/>
              </w:rPr>
              <w:t>заключаются семейные ценности семьи ответить также затрудняются</w:t>
            </w:r>
            <w:proofErr w:type="gramEnd"/>
            <w:r w:rsidR="002C749D" w:rsidRPr="00E6497E">
              <w:rPr>
                <w:rFonts w:ascii="Times New Roman" w:hAnsi="Times New Roman" w:cs="Times New Roman"/>
                <w:sz w:val="24"/>
                <w:szCs w:val="24"/>
                <w:shd w:val="clear" w:color="auto" w:fill="FFFFFF"/>
              </w:rPr>
              <w:t>.</w:t>
            </w:r>
          </w:p>
          <w:p w:rsidR="00551347" w:rsidRDefault="001C7AD7" w:rsidP="00551347">
            <w:pPr>
              <w:pStyle w:val="a3"/>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E6497E">
              <w:rPr>
                <w:rFonts w:ascii="Times New Roman" w:eastAsia="Times New Roman" w:hAnsi="Times New Roman" w:cs="Times New Roman"/>
                <w:sz w:val="24"/>
                <w:szCs w:val="24"/>
                <w:lang w:eastAsia="ru-RU"/>
              </w:rPr>
              <w:t xml:space="preserve">Вывод: </w:t>
            </w:r>
            <w:r w:rsidR="00551347">
              <w:rPr>
                <w:rFonts w:ascii="Times New Roman" w:eastAsia="Times New Roman" w:hAnsi="Times New Roman" w:cs="Times New Roman"/>
                <w:sz w:val="24"/>
                <w:szCs w:val="24"/>
                <w:lang w:eastAsia="ru-RU"/>
              </w:rPr>
              <w:t>Высокая заинтересованность родителей в развитии у детей духовно-нравственных и патриотических качеств.</w:t>
            </w:r>
          </w:p>
          <w:p w:rsidR="00551347" w:rsidRDefault="00551347" w:rsidP="00551347">
            <w:pPr>
              <w:pStyle w:val="a3"/>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анкетирования выявлена проблема, затруднение родителей по выстраиванию духовно-нравственного воспитания детей.</w:t>
            </w:r>
          </w:p>
          <w:p w:rsidR="0047786D" w:rsidRPr="00F55571" w:rsidRDefault="0050080E" w:rsidP="00551347">
            <w:pPr>
              <w:pStyle w:val="a3"/>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E6497E">
              <w:rPr>
                <w:rFonts w:ascii="Times New Roman" w:eastAsia="Times New Roman" w:hAnsi="Times New Roman" w:cs="Times New Roman"/>
                <w:sz w:val="24"/>
                <w:szCs w:val="24"/>
                <w:lang w:eastAsia="ru-RU"/>
              </w:rPr>
              <w:t xml:space="preserve">Поэтому этот </w:t>
            </w:r>
            <w:proofErr w:type="spellStart"/>
            <w:r w:rsidRPr="00E6497E">
              <w:rPr>
                <w:rFonts w:ascii="Times New Roman" w:eastAsia="Times New Roman" w:hAnsi="Times New Roman" w:cs="Times New Roman"/>
                <w:sz w:val="24"/>
                <w:szCs w:val="24"/>
                <w:lang w:eastAsia="ru-RU"/>
              </w:rPr>
              <w:t>грантовский</w:t>
            </w:r>
            <w:proofErr w:type="spellEnd"/>
            <w:r w:rsidRPr="00E6497E">
              <w:rPr>
                <w:rFonts w:ascii="Times New Roman" w:eastAsia="Times New Roman" w:hAnsi="Times New Roman" w:cs="Times New Roman"/>
                <w:sz w:val="24"/>
                <w:szCs w:val="24"/>
                <w:lang w:eastAsia="ru-RU"/>
              </w:rPr>
              <w:t xml:space="preserve"> проект будет напр</w:t>
            </w:r>
            <w:r w:rsidR="002C749D" w:rsidRPr="00E6497E">
              <w:rPr>
                <w:rFonts w:ascii="Times New Roman" w:eastAsia="Times New Roman" w:hAnsi="Times New Roman" w:cs="Times New Roman"/>
                <w:sz w:val="24"/>
                <w:szCs w:val="24"/>
                <w:lang w:eastAsia="ru-RU"/>
              </w:rPr>
              <w:t>а</w:t>
            </w:r>
            <w:r w:rsidRPr="00E6497E">
              <w:rPr>
                <w:rFonts w:ascii="Times New Roman" w:eastAsia="Times New Roman" w:hAnsi="Times New Roman" w:cs="Times New Roman"/>
                <w:sz w:val="24"/>
                <w:szCs w:val="24"/>
                <w:lang w:eastAsia="ru-RU"/>
              </w:rPr>
              <w:t>влен на просветительскую деятельность</w:t>
            </w:r>
            <w:r w:rsidR="003D69AD" w:rsidRPr="00E6497E">
              <w:rPr>
                <w:rFonts w:ascii="Times New Roman" w:eastAsia="Times New Roman" w:hAnsi="Times New Roman" w:cs="Times New Roman"/>
                <w:sz w:val="24"/>
                <w:szCs w:val="24"/>
                <w:lang w:eastAsia="ru-RU"/>
              </w:rPr>
              <w:t xml:space="preserve">, укреплению семейных отношений </w:t>
            </w:r>
            <w:r w:rsidRPr="00E6497E">
              <w:rPr>
                <w:rFonts w:ascii="Times New Roman" w:eastAsia="Times New Roman" w:hAnsi="Times New Roman" w:cs="Times New Roman"/>
                <w:sz w:val="24"/>
                <w:szCs w:val="24"/>
                <w:lang w:eastAsia="ru-RU"/>
              </w:rPr>
              <w:t xml:space="preserve"> </w:t>
            </w:r>
            <w:r w:rsidR="002C749D" w:rsidRPr="00E6497E">
              <w:rPr>
                <w:rFonts w:ascii="Times New Roman" w:eastAsia="Times New Roman" w:hAnsi="Times New Roman" w:cs="Times New Roman"/>
                <w:sz w:val="24"/>
                <w:szCs w:val="24"/>
                <w:lang w:eastAsia="ru-RU"/>
              </w:rPr>
              <w:t>по духовно-нравственному воспитанию дошкольников по закреплению семейных ценностей.</w:t>
            </w:r>
          </w:p>
        </w:tc>
      </w:tr>
    </w:tbl>
    <w:p w:rsidR="0047786D" w:rsidRPr="0011398E" w:rsidRDefault="0047786D" w:rsidP="0043453E">
      <w:pPr>
        <w:jc w:val="both"/>
        <w:rPr>
          <w:rFonts w:asciiTheme="majorHAnsi" w:hAnsiTheme="majorHAnsi" w:cs="Times New Roman"/>
          <w:sz w:val="24"/>
          <w:szCs w:val="24"/>
        </w:rPr>
      </w:pPr>
    </w:p>
    <w:tbl>
      <w:tblPr>
        <w:tblpPr w:leftFromText="180" w:rightFromText="180" w:vertAnchor="text" w:tblpX="-109" w:tblpY="1"/>
        <w:tblOverlap w:val="never"/>
        <w:tblW w:w="9322" w:type="dxa"/>
        <w:tblLayout w:type="fixed"/>
        <w:tblLook w:val="0000" w:firstRow="0" w:lastRow="0" w:firstColumn="0" w:lastColumn="0" w:noHBand="0" w:noVBand="0"/>
      </w:tblPr>
      <w:tblGrid>
        <w:gridCol w:w="4794"/>
        <w:gridCol w:w="4528"/>
      </w:tblGrid>
      <w:tr w:rsidR="0047786D" w:rsidRPr="0011398E" w:rsidTr="0073169A">
        <w:trPr>
          <w:trHeight w:val="221"/>
        </w:trPr>
        <w:tc>
          <w:tcPr>
            <w:tcW w:w="4794" w:type="dxa"/>
          </w:tcPr>
          <w:p w:rsidR="0047786D" w:rsidRPr="0011398E" w:rsidRDefault="0047786D" w:rsidP="0073169A">
            <w:pPr>
              <w:pBdr>
                <w:top w:val="nil"/>
                <w:left w:val="nil"/>
                <w:bottom w:val="nil"/>
                <w:right w:val="nil"/>
                <w:between w:val="nil"/>
              </w:pBdr>
              <w:rPr>
                <w:rFonts w:asciiTheme="majorHAnsi" w:hAnsiTheme="majorHAnsi" w:cs="Times New Roman"/>
                <w:color w:val="000000"/>
                <w:sz w:val="24"/>
                <w:szCs w:val="24"/>
              </w:rPr>
            </w:pPr>
          </w:p>
          <w:p w:rsidR="0047786D" w:rsidRPr="0011398E" w:rsidRDefault="0047786D" w:rsidP="0073169A">
            <w:pPr>
              <w:pBdr>
                <w:top w:val="nil"/>
                <w:left w:val="nil"/>
                <w:bottom w:val="nil"/>
                <w:right w:val="nil"/>
                <w:between w:val="nil"/>
              </w:pBdr>
              <w:rPr>
                <w:rFonts w:asciiTheme="majorHAnsi" w:hAnsiTheme="majorHAnsi" w:cs="Times New Roman"/>
                <w:color w:val="000000"/>
                <w:sz w:val="24"/>
                <w:szCs w:val="24"/>
              </w:rPr>
            </w:pPr>
          </w:p>
          <w:p w:rsidR="0047786D" w:rsidRPr="0011398E" w:rsidRDefault="0047786D" w:rsidP="0073169A">
            <w:pPr>
              <w:pBdr>
                <w:top w:val="nil"/>
                <w:left w:val="nil"/>
                <w:bottom w:val="nil"/>
                <w:right w:val="nil"/>
                <w:between w:val="nil"/>
              </w:pBdr>
              <w:rPr>
                <w:rFonts w:asciiTheme="majorHAnsi" w:hAnsiTheme="majorHAnsi" w:cs="Times New Roman"/>
                <w:color w:val="000000"/>
                <w:sz w:val="24"/>
                <w:szCs w:val="24"/>
              </w:rPr>
            </w:pPr>
          </w:p>
          <w:p w:rsidR="0047786D" w:rsidRPr="0011398E" w:rsidRDefault="0047786D" w:rsidP="0073169A">
            <w:pPr>
              <w:pBdr>
                <w:top w:val="nil"/>
                <w:left w:val="nil"/>
                <w:bottom w:val="nil"/>
                <w:right w:val="nil"/>
                <w:between w:val="nil"/>
              </w:pBdr>
              <w:rPr>
                <w:rFonts w:asciiTheme="majorHAnsi" w:hAnsiTheme="majorHAnsi" w:cs="Times New Roman"/>
                <w:color w:val="000000"/>
                <w:sz w:val="24"/>
                <w:szCs w:val="24"/>
              </w:rPr>
            </w:pPr>
          </w:p>
          <w:p w:rsidR="0047786D" w:rsidRPr="0011398E" w:rsidRDefault="0047786D" w:rsidP="0073169A">
            <w:pPr>
              <w:pBdr>
                <w:top w:val="nil"/>
                <w:left w:val="nil"/>
                <w:bottom w:val="nil"/>
                <w:right w:val="nil"/>
                <w:between w:val="nil"/>
              </w:pBdr>
              <w:rPr>
                <w:rFonts w:asciiTheme="majorHAnsi" w:hAnsiTheme="majorHAnsi" w:cs="Times New Roman"/>
                <w:color w:val="000000"/>
                <w:sz w:val="24"/>
                <w:szCs w:val="24"/>
              </w:rPr>
            </w:pPr>
          </w:p>
          <w:p w:rsidR="0047786D" w:rsidRPr="0011398E" w:rsidRDefault="0047786D" w:rsidP="0073169A">
            <w:pPr>
              <w:pBdr>
                <w:top w:val="nil"/>
                <w:left w:val="nil"/>
                <w:bottom w:val="nil"/>
                <w:right w:val="nil"/>
                <w:between w:val="nil"/>
              </w:pBdr>
              <w:rPr>
                <w:rFonts w:asciiTheme="majorHAnsi" w:hAnsiTheme="majorHAnsi" w:cs="Times New Roman"/>
                <w:color w:val="000000"/>
                <w:sz w:val="24"/>
                <w:szCs w:val="24"/>
              </w:rPr>
            </w:pPr>
          </w:p>
        </w:tc>
        <w:tc>
          <w:tcPr>
            <w:tcW w:w="4528" w:type="dxa"/>
            <w:vAlign w:val="center"/>
          </w:tcPr>
          <w:p w:rsidR="0047786D" w:rsidRPr="0011398E" w:rsidRDefault="0047786D" w:rsidP="0073169A">
            <w:pPr>
              <w:keepLines/>
              <w:pBdr>
                <w:top w:val="nil"/>
                <w:left w:val="nil"/>
                <w:bottom w:val="nil"/>
                <w:right w:val="nil"/>
                <w:between w:val="nil"/>
              </w:pBdr>
              <w:jc w:val="both"/>
              <w:rPr>
                <w:rFonts w:asciiTheme="majorHAnsi" w:hAnsiTheme="majorHAnsi" w:cs="Times New Roman"/>
                <w:i/>
                <w:color w:val="000000"/>
                <w:sz w:val="24"/>
                <w:szCs w:val="24"/>
              </w:rPr>
            </w:pPr>
            <w:r w:rsidRPr="0011398E">
              <w:rPr>
                <w:rFonts w:asciiTheme="majorHAnsi" w:hAnsiTheme="majorHAnsi" w:cs="Times New Roman"/>
                <w:i/>
                <w:color w:val="000000"/>
                <w:sz w:val="24"/>
                <w:szCs w:val="24"/>
              </w:rPr>
              <w:lastRenderedPageBreak/>
              <w:t>(не более 5000 символов)</w:t>
            </w:r>
          </w:p>
          <w:p w:rsidR="0047786D" w:rsidRPr="0011398E" w:rsidRDefault="0047786D" w:rsidP="0073169A">
            <w:pPr>
              <w:spacing w:after="0"/>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 xml:space="preserve">Следует подробно описать проблемы целевой группы, которые планируется решить в рамках проекта. Если целевых групп несколько — необходимо </w:t>
            </w:r>
            <w:r w:rsidRPr="0011398E">
              <w:rPr>
                <w:rFonts w:asciiTheme="majorHAnsi" w:hAnsiTheme="majorHAnsi" w:cs="Times New Roman"/>
                <w:i/>
                <w:color w:val="000000"/>
                <w:sz w:val="24"/>
                <w:szCs w:val="24"/>
              </w:rPr>
              <w:lastRenderedPageBreak/>
              <w:t>описать проблемы каждой из них.</w:t>
            </w:r>
          </w:p>
          <w:p w:rsidR="0047786D" w:rsidRPr="0011398E" w:rsidRDefault="0047786D" w:rsidP="0073169A">
            <w:pPr>
              <w:spacing w:after="0"/>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Рекомендуем придерживаться следующего плана:</w:t>
            </w:r>
          </w:p>
          <w:p w:rsidR="0047786D" w:rsidRPr="0011398E" w:rsidRDefault="0047786D" w:rsidP="0073169A">
            <w:pPr>
              <w:spacing w:after="0"/>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rsidR="0047786D" w:rsidRPr="0011398E" w:rsidRDefault="0047786D" w:rsidP="0073169A">
            <w:pPr>
              <w:spacing w:after="0"/>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2. В чём заключается проблема? Важно описать, что сейчас не устраивает конкретную целевую группу и каковы причины существования этой проблемы.</w:t>
            </w:r>
          </w:p>
          <w:p w:rsidR="0047786D" w:rsidRPr="0011398E" w:rsidRDefault="0047786D" w:rsidP="0073169A">
            <w:pPr>
              <w:spacing w:after="0"/>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 xml:space="preserve">3. </w:t>
            </w:r>
            <w:r w:rsidRPr="00C64ABA">
              <w:rPr>
                <w:rFonts w:asciiTheme="majorHAnsi" w:hAnsiTheme="majorHAnsi" w:cs="Times New Roman"/>
                <w:i/>
                <w:sz w:val="24"/>
                <w:szCs w:val="24"/>
              </w:rPr>
              <w:t>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tc>
      </w:tr>
    </w:tbl>
    <w:p w:rsidR="0047786D" w:rsidRPr="0011398E" w:rsidRDefault="0047786D" w:rsidP="0047786D">
      <w:pPr>
        <w:rPr>
          <w:rFonts w:asciiTheme="majorHAnsi" w:hAnsiTheme="majorHAnsi" w:cs="Times New Roman"/>
          <w:sz w:val="24"/>
          <w:szCs w:val="24"/>
        </w:rPr>
      </w:pPr>
    </w:p>
    <w:tbl>
      <w:tblPr>
        <w:tblpPr w:leftFromText="180" w:rightFromText="180" w:vertAnchor="text" w:tblpX="-109" w:tblpY="1"/>
        <w:tblOverlap w:val="never"/>
        <w:tblW w:w="9464" w:type="dxa"/>
        <w:tblLayout w:type="fixed"/>
        <w:tblLook w:val="0000" w:firstRow="0" w:lastRow="0" w:firstColumn="0" w:lastColumn="0" w:noHBand="0" w:noVBand="0"/>
      </w:tblPr>
      <w:tblGrid>
        <w:gridCol w:w="4787"/>
        <w:gridCol w:w="4677"/>
      </w:tblGrid>
      <w:tr w:rsidR="0047786D" w:rsidRPr="0011398E" w:rsidTr="0073169A">
        <w:trPr>
          <w:trHeight w:val="220"/>
        </w:trPr>
        <w:tc>
          <w:tcPr>
            <w:tcW w:w="4787" w:type="dxa"/>
          </w:tcPr>
          <w:p w:rsidR="0047786D" w:rsidRPr="0011398E" w:rsidRDefault="0047786D" w:rsidP="0073169A">
            <w:pPr>
              <w:pBdr>
                <w:top w:val="nil"/>
                <w:left w:val="nil"/>
                <w:bottom w:val="nil"/>
                <w:right w:val="nil"/>
                <w:between w:val="nil"/>
              </w:pBdr>
              <w:rPr>
                <w:rFonts w:asciiTheme="majorHAnsi" w:hAnsiTheme="majorHAnsi" w:cs="Times New Roman"/>
                <w:color w:val="A6A6A6" w:themeColor="background1" w:themeShade="A6"/>
                <w:sz w:val="24"/>
                <w:szCs w:val="24"/>
              </w:rPr>
            </w:pPr>
          </w:p>
        </w:tc>
        <w:tc>
          <w:tcPr>
            <w:tcW w:w="4677" w:type="dxa"/>
            <w:vAlign w:val="center"/>
          </w:tcPr>
          <w:p w:rsidR="0047786D" w:rsidRPr="0011398E" w:rsidRDefault="0047786D" w:rsidP="0073169A">
            <w:pPr>
              <w:keepLines/>
              <w:jc w:val="both"/>
              <w:rPr>
                <w:rFonts w:asciiTheme="majorHAnsi" w:hAnsiTheme="majorHAnsi" w:cs="Times New Roman"/>
                <w:color w:val="A6A6A6" w:themeColor="background1" w:themeShade="A6"/>
                <w:sz w:val="24"/>
                <w:szCs w:val="24"/>
              </w:rPr>
            </w:pPr>
          </w:p>
        </w:tc>
      </w:tr>
      <w:tr w:rsidR="0047786D" w:rsidRPr="0011398E" w:rsidTr="0073169A">
        <w:trPr>
          <w:trHeight w:val="220"/>
        </w:trPr>
        <w:tc>
          <w:tcPr>
            <w:tcW w:w="4787" w:type="dxa"/>
            <w:vAlign w:val="center"/>
          </w:tcPr>
          <w:p w:rsidR="0047786D" w:rsidRPr="0071322B" w:rsidRDefault="0047786D" w:rsidP="0073169A">
            <w:pPr>
              <w:pBdr>
                <w:top w:val="nil"/>
                <w:left w:val="nil"/>
                <w:bottom w:val="nil"/>
                <w:right w:val="nil"/>
                <w:between w:val="nil"/>
              </w:pBdr>
              <w:rPr>
                <w:rFonts w:ascii="Times New Roman" w:hAnsi="Times New Roman" w:cs="Times New Roman"/>
                <w:b/>
                <w:color w:val="FF0000"/>
                <w:sz w:val="24"/>
                <w:szCs w:val="24"/>
              </w:rPr>
            </w:pPr>
            <w:r w:rsidRPr="0071322B">
              <w:rPr>
                <w:rFonts w:ascii="Times New Roman" w:hAnsi="Times New Roman" w:cs="Times New Roman"/>
                <w:b/>
                <w:color w:val="000000"/>
                <w:sz w:val="24"/>
                <w:szCs w:val="24"/>
              </w:rPr>
              <w:t xml:space="preserve"> </w:t>
            </w:r>
            <w:proofErr w:type="spellStart"/>
            <w:r w:rsidRPr="0071322B">
              <w:rPr>
                <w:rFonts w:ascii="Times New Roman" w:hAnsi="Times New Roman" w:cs="Times New Roman"/>
                <w:b/>
                <w:color w:val="000000"/>
                <w:sz w:val="24"/>
                <w:szCs w:val="24"/>
              </w:rPr>
              <w:t>Благополучатели</w:t>
            </w:r>
            <w:proofErr w:type="spellEnd"/>
            <w:r w:rsidRPr="0071322B">
              <w:rPr>
                <w:rFonts w:ascii="Times New Roman" w:hAnsi="Times New Roman" w:cs="Times New Roman"/>
                <w:b/>
                <w:color w:val="000000"/>
                <w:sz w:val="24"/>
                <w:szCs w:val="24"/>
              </w:rPr>
              <w:t xml:space="preserve"> проекта</w:t>
            </w:r>
          </w:p>
          <w:p w:rsidR="0047786D" w:rsidRPr="0071322B" w:rsidRDefault="0047786D" w:rsidP="0073169A">
            <w:pPr>
              <w:pBdr>
                <w:top w:val="nil"/>
                <w:left w:val="nil"/>
                <w:bottom w:val="nil"/>
                <w:right w:val="nil"/>
                <w:between w:val="nil"/>
              </w:pBdr>
              <w:rPr>
                <w:rFonts w:ascii="Times New Roman" w:hAnsi="Times New Roman" w:cs="Times New Roman"/>
                <w:b/>
                <w:color w:val="FF0000"/>
                <w:sz w:val="24"/>
                <w:szCs w:val="24"/>
              </w:rPr>
            </w:pPr>
          </w:p>
          <w:p w:rsidR="0047786D" w:rsidRPr="0071322B" w:rsidRDefault="0047786D" w:rsidP="0073169A">
            <w:pPr>
              <w:pBdr>
                <w:top w:val="nil"/>
                <w:left w:val="nil"/>
                <w:bottom w:val="nil"/>
                <w:right w:val="nil"/>
                <w:between w:val="nil"/>
              </w:pBdr>
              <w:rPr>
                <w:rFonts w:ascii="Times New Roman" w:hAnsi="Times New Roman" w:cs="Times New Roman"/>
                <w:b/>
                <w:color w:val="FF0000"/>
                <w:sz w:val="24"/>
                <w:szCs w:val="24"/>
              </w:rPr>
            </w:pPr>
          </w:p>
          <w:p w:rsidR="0047786D" w:rsidRPr="0071322B" w:rsidRDefault="0047786D" w:rsidP="0073169A">
            <w:pPr>
              <w:rPr>
                <w:rFonts w:ascii="Times New Roman" w:hAnsi="Times New Roman" w:cs="Times New Roman"/>
                <w:color w:val="000000"/>
                <w:sz w:val="24"/>
                <w:szCs w:val="24"/>
              </w:rPr>
            </w:pPr>
          </w:p>
        </w:tc>
        <w:tc>
          <w:tcPr>
            <w:tcW w:w="4677" w:type="dxa"/>
            <w:vAlign w:val="center"/>
          </w:tcPr>
          <w:p w:rsidR="006919F7" w:rsidRPr="00F574EF" w:rsidRDefault="00C64ABA" w:rsidP="00FE0A74">
            <w:pPr>
              <w:pBdr>
                <w:top w:val="single" w:sz="4" w:space="1" w:color="auto"/>
                <w:left w:val="single" w:sz="4" w:space="1" w:color="auto"/>
                <w:bottom w:val="single" w:sz="4" w:space="1" w:color="auto"/>
                <w:right w:val="single" w:sz="4" w:space="1" w:color="auto"/>
                <w:between w:val="nil"/>
              </w:pBd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Благополучатели</w:t>
            </w:r>
            <w:proofErr w:type="spellEnd"/>
            <w:r>
              <w:rPr>
                <w:rFonts w:ascii="Times New Roman" w:hAnsi="Times New Roman" w:cs="Times New Roman"/>
                <w:color w:val="000000"/>
                <w:sz w:val="24"/>
                <w:szCs w:val="24"/>
              </w:rPr>
              <w:t xml:space="preserve"> проекта</w:t>
            </w:r>
            <w:r w:rsidR="008301C2" w:rsidRPr="00F574EF">
              <w:rPr>
                <w:rFonts w:ascii="Times New Roman" w:hAnsi="Times New Roman" w:cs="Times New Roman"/>
                <w:color w:val="000000"/>
                <w:sz w:val="24"/>
                <w:szCs w:val="24"/>
              </w:rPr>
              <w:t>:</w:t>
            </w:r>
          </w:p>
          <w:p w:rsidR="0084396C" w:rsidRDefault="006919F7" w:rsidP="00FE0A74">
            <w:pPr>
              <w:pBdr>
                <w:top w:val="single" w:sz="4" w:space="1" w:color="auto"/>
                <w:left w:val="single" w:sz="4" w:space="1" w:color="auto"/>
                <w:bottom w:val="single" w:sz="4" w:space="1" w:color="auto"/>
                <w:right w:val="single" w:sz="4" w:space="1" w:color="auto"/>
                <w:between w:val="nil"/>
              </w:pBdr>
              <w:spacing w:after="0" w:line="240" w:lineRule="auto"/>
              <w:rPr>
                <w:rFonts w:ascii="Times New Roman" w:hAnsi="Times New Roman" w:cs="Times New Roman"/>
                <w:color w:val="000000"/>
                <w:sz w:val="24"/>
                <w:szCs w:val="24"/>
              </w:rPr>
            </w:pPr>
            <w:r w:rsidRPr="00F574EF">
              <w:rPr>
                <w:rFonts w:ascii="Times New Roman" w:hAnsi="Times New Roman" w:cs="Times New Roman"/>
                <w:color w:val="000000"/>
                <w:sz w:val="24"/>
                <w:szCs w:val="24"/>
              </w:rPr>
              <w:t>-</w:t>
            </w:r>
            <w:r w:rsidR="00C64ABA">
              <w:rPr>
                <w:rFonts w:ascii="Times New Roman" w:hAnsi="Times New Roman" w:cs="Times New Roman"/>
                <w:color w:val="000000"/>
                <w:sz w:val="24"/>
                <w:szCs w:val="24"/>
              </w:rPr>
              <w:t>р</w:t>
            </w:r>
            <w:r w:rsidR="008301C2" w:rsidRPr="00F574EF">
              <w:rPr>
                <w:rFonts w:ascii="Times New Roman" w:hAnsi="Times New Roman" w:cs="Times New Roman"/>
                <w:color w:val="000000"/>
                <w:sz w:val="24"/>
                <w:szCs w:val="24"/>
              </w:rPr>
              <w:t>одител</w:t>
            </w:r>
            <w:r w:rsidR="00C64ABA">
              <w:rPr>
                <w:rFonts w:ascii="Times New Roman" w:hAnsi="Times New Roman" w:cs="Times New Roman"/>
                <w:color w:val="000000"/>
                <w:sz w:val="24"/>
                <w:szCs w:val="24"/>
              </w:rPr>
              <w:t>и</w:t>
            </w:r>
            <w:r w:rsidR="00CF1542">
              <w:rPr>
                <w:rFonts w:ascii="Times New Roman" w:hAnsi="Times New Roman" w:cs="Times New Roman"/>
                <w:color w:val="000000"/>
                <w:sz w:val="24"/>
                <w:szCs w:val="24"/>
              </w:rPr>
              <w:t>,</w:t>
            </w:r>
            <w:r w:rsidR="00C64ABA">
              <w:rPr>
                <w:rFonts w:ascii="Times New Roman" w:hAnsi="Times New Roman" w:cs="Times New Roman"/>
                <w:color w:val="000000"/>
                <w:sz w:val="24"/>
                <w:szCs w:val="24"/>
              </w:rPr>
              <w:t xml:space="preserve"> </w:t>
            </w:r>
            <w:r w:rsidR="008301C2" w:rsidRPr="0071322B">
              <w:rPr>
                <w:rFonts w:ascii="Times New Roman" w:hAnsi="Times New Roman" w:cs="Times New Roman"/>
                <w:color w:val="000000"/>
                <w:sz w:val="24"/>
                <w:szCs w:val="24"/>
              </w:rPr>
              <w:t>в том числ</w:t>
            </w:r>
            <w:r w:rsidRPr="0071322B">
              <w:rPr>
                <w:rFonts w:ascii="Times New Roman" w:hAnsi="Times New Roman" w:cs="Times New Roman"/>
                <w:color w:val="000000"/>
                <w:sz w:val="24"/>
                <w:szCs w:val="24"/>
              </w:rPr>
              <w:t>е  многодетные</w:t>
            </w:r>
            <w:r w:rsidR="00C64ABA">
              <w:rPr>
                <w:rFonts w:ascii="Times New Roman" w:hAnsi="Times New Roman" w:cs="Times New Roman"/>
                <w:color w:val="000000"/>
                <w:sz w:val="24"/>
                <w:szCs w:val="24"/>
              </w:rPr>
              <w:t xml:space="preserve"> – 81(84%)</w:t>
            </w:r>
            <w:r w:rsidRPr="0071322B">
              <w:rPr>
                <w:rFonts w:ascii="Times New Roman" w:hAnsi="Times New Roman" w:cs="Times New Roman"/>
                <w:color w:val="000000"/>
                <w:sz w:val="24"/>
                <w:szCs w:val="24"/>
              </w:rPr>
              <w:t>, неполные семьи</w:t>
            </w:r>
            <w:r w:rsidR="00C64ABA">
              <w:rPr>
                <w:rFonts w:ascii="Times New Roman" w:hAnsi="Times New Roman" w:cs="Times New Roman"/>
                <w:color w:val="000000"/>
                <w:sz w:val="24"/>
                <w:szCs w:val="24"/>
              </w:rPr>
              <w:t xml:space="preserve"> – 15 (16%).</w:t>
            </w:r>
          </w:p>
          <w:p w:rsidR="00CB5583" w:rsidRPr="00C64ABA" w:rsidRDefault="00CB5583" w:rsidP="00FE0A74">
            <w:pPr>
              <w:pBdr>
                <w:top w:val="single" w:sz="4" w:space="1" w:color="auto"/>
                <w:left w:val="single" w:sz="4" w:space="1" w:color="auto"/>
                <w:bottom w:val="single" w:sz="4" w:space="1" w:color="auto"/>
                <w:right w:val="single" w:sz="4" w:space="1" w:color="auto"/>
                <w:between w:val="nil"/>
              </w:pBdr>
              <w:spacing w:after="0" w:line="240" w:lineRule="auto"/>
              <w:rPr>
                <w:rFonts w:ascii="Times New Roman" w:hAnsi="Times New Roman" w:cs="Times New Roman"/>
                <w:color w:val="000000"/>
                <w:sz w:val="24"/>
                <w:szCs w:val="24"/>
              </w:rPr>
            </w:pPr>
          </w:p>
          <w:p w:rsidR="006919F7" w:rsidRPr="0071322B" w:rsidRDefault="00CF1542" w:rsidP="00FE0A74">
            <w:pPr>
              <w:pBdr>
                <w:top w:val="single" w:sz="4" w:space="1" w:color="auto"/>
                <w:left w:val="single" w:sz="4" w:space="1" w:color="auto"/>
                <w:bottom w:val="single" w:sz="4" w:space="1" w:color="auto"/>
                <w:right w:val="single" w:sz="4" w:space="1" w:color="auto"/>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-другие члены семьи -</w:t>
            </w:r>
            <w:r w:rsidR="006919F7" w:rsidRPr="0071322B">
              <w:rPr>
                <w:rFonts w:ascii="Times New Roman" w:hAnsi="Times New Roman" w:cs="Times New Roman"/>
                <w:color w:val="000000"/>
                <w:sz w:val="24"/>
                <w:szCs w:val="24"/>
              </w:rPr>
              <w:t xml:space="preserve"> дедушка, бабуш</w:t>
            </w:r>
            <w:r w:rsidR="00F574EF">
              <w:rPr>
                <w:rFonts w:ascii="Times New Roman" w:hAnsi="Times New Roman" w:cs="Times New Roman"/>
                <w:color w:val="000000"/>
                <w:sz w:val="24"/>
                <w:szCs w:val="24"/>
              </w:rPr>
              <w:t>ка, братья, сестры воспитанника.</w:t>
            </w:r>
          </w:p>
          <w:p w:rsidR="00F65078" w:rsidRPr="008567C6" w:rsidRDefault="006919F7" w:rsidP="00FE0A74">
            <w:pPr>
              <w:pBdr>
                <w:top w:val="single" w:sz="4" w:space="1" w:color="auto"/>
                <w:left w:val="single" w:sz="4" w:space="1" w:color="auto"/>
                <w:bottom w:val="single" w:sz="4" w:space="1" w:color="auto"/>
                <w:right w:val="single" w:sz="4" w:space="1" w:color="auto"/>
                <w:between w:val="nil"/>
              </w:pBdr>
              <w:spacing w:after="0" w:line="240" w:lineRule="auto"/>
              <w:rPr>
                <w:rFonts w:ascii="Times New Roman" w:hAnsi="Times New Roman" w:cs="Times New Roman"/>
                <w:color w:val="000000"/>
                <w:sz w:val="24"/>
                <w:szCs w:val="24"/>
              </w:rPr>
            </w:pPr>
            <w:r w:rsidRPr="008567C6">
              <w:rPr>
                <w:rFonts w:ascii="Times New Roman" w:hAnsi="Times New Roman" w:cs="Times New Roman"/>
                <w:color w:val="000000"/>
                <w:sz w:val="24"/>
                <w:szCs w:val="24"/>
              </w:rPr>
              <w:t>-</w:t>
            </w:r>
            <w:r w:rsidR="00CF1542">
              <w:rPr>
                <w:rFonts w:ascii="Times New Roman" w:hAnsi="Times New Roman" w:cs="Times New Roman"/>
                <w:color w:val="000000"/>
                <w:sz w:val="24"/>
                <w:szCs w:val="24"/>
              </w:rPr>
              <w:t>в</w:t>
            </w:r>
            <w:r w:rsidR="00F65078" w:rsidRPr="008567C6">
              <w:rPr>
                <w:rFonts w:ascii="Times New Roman" w:hAnsi="Times New Roman" w:cs="Times New Roman"/>
                <w:color w:val="000000"/>
                <w:sz w:val="24"/>
                <w:szCs w:val="24"/>
              </w:rPr>
              <w:t>оспитанники</w:t>
            </w:r>
            <w:r w:rsidR="008301C2" w:rsidRPr="008567C6">
              <w:rPr>
                <w:rFonts w:ascii="Times New Roman" w:hAnsi="Times New Roman" w:cs="Times New Roman"/>
                <w:color w:val="000000"/>
                <w:sz w:val="24"/>
                <w:szCs w:val="24"/>
              </w:rPr>
              <w:t xml:space="preserve"> ДОО</w:t>
            </w:r>
            <w:r w:rsidR="00F65078" w:rsidRPr="008567C6">
              <w:rPr>
                <w:rFonts w:ascii="Times New Roman" w:hAnsi="Times New Roman" w:cs="Times New Roman"/>
                <w:color w:val="000000"/>
                <w:sz w:val="24"/>
                <w:szCs w:val="24"/>
              </w:rPr>
              <w:t>:</w:t>
            </w:r>
          </w:p>
          <w:p w:rsidR="008301C2" w:rsidRPr="008567C6" w:rsidRDefault="008301C2" w:rsidP="00FE0A74">
            <w:pPr>
              <w:pBdr>
                <w:top w:val="single" w:sz="4" w:space="1" w:color="auto"/>
                <w:left w:val="single" w:sz="4" w:space="1" w:color="auto"/>
                <w:bottom w:val="single" w:sz="4" w:space="1" w:color="auto"/>
                <w:right w:val="single" w:sz="4" w:space="1" w:color="auto"/>
                <w:between w:val="nil"/>
              </w:pBdr>
              <w:spacing w:after="0" w:line="240" w:lineRule="auto"/>
              <w:rPr>
                <w:rFonts w:ascii="Times New Roman" w:hAnsi="Times New Roman" w:cs="Times New Roman"/>
                <w:color w:val="000000"/>
                <w:sz w:val="24"/>
                <w:szCs w:val="24"/>
              </w:rPr>
            </w:pPr>
            <w:r w:rsidRPr="008567C6">
              <w:rPr>
                <w:rFonts w:ascii="Times New Roman" w:hAnsi="Times New Roman" w:cs="Times New Roman"/>
                <w:color w:val="000000"/>
                <w:sz w:val="24"/>
                <w:szCs w:val="24"/>
              </w:rPr>
              <w:t>Всего в детском саду «</w:t>
            </w:r>
            <w:proofErr w:type="spellStart"/>
            <w:r w:rsidRPr="008567C6">
              <w:rPr>
                <w:rFonts w:ascii="Times New Roman" w:hAnsi="Times New Roman" w:cs="Times New Roman"/>
                <w:color w:val="000000"/>
                <w:sz w:val="24"/>
                <w:szCs w:val="24"/>
              </w:rPr>
              <w:t>Номин</w:t>
            </w:r>
            <w:proofErr w:type="spellEnd"/>
            <w:r w:rsidRPr="008567C6">
              <w:rPr>
                <w:rFonts w:ascii="Times New Roman" w:hAnsi="Times New Roman" w:cs="Times New Roman"/>
                <w:color w:val="000000"/>
                <w:sz w:val="24"/>
                <w:szCs w:val="24"/>
              </w:rPr>
              <w:t>» 5 групп, которые посещают 96 детей</w:t>
            </w:r>
            <w:r w:rsidR="00B91692" w:rsidRPr="008567C6">
              <w:rPr>
                <w:rFonts w:ascii="Times New Roman" w:hAnsi="Times New Roman" w:cs="Times New Roman"/>
                <w:color w:val="000000"/>
                <w:sz w:val="24"/>
                <w:szCs w:val="24"/>
              </w:rPr>
              <w:t>:</w:t>
            </w:r>
          </w:p>
          <w:p w:rsidR="00AD30D1" w:rsidRPr="00AD30D1" w:rsidRDefault="00F65078" w:rsidP="00FE0A74">
            <w:pPr>
              <w:pBdr>
                <w:top w:val="single" w:sz="4" w:space="1" w:color="auto"/>
                <w:left w:val="single" w:sz="4" w:space="1" w:color="auto"/>
                <w:bottom w:val="single" w:sz="4" w:space="1" w:color="auto"/>
                <w:right w:val="single" w:sz="4" w:space="1" w:color="auto"/>
                <w:between w:val="nil"/>
              </w:pBdr>
              <w:spacing w:after="0" w:line="240" w:lineRule="auto"/>
              <w:rPr>
                <w:rFonts w:ascii="Times New Roman" w:hAnsi="Times New Roman" w:cs="Times New Roman"/>
                <w:color w:val="000000"/>
                <w:sz w:val="24"/>
                <w:szCs w:val="24"/>
              </w:rPr>
            </w:pPr>
            <w:r w:rsidRPr="0071322B">
              <w:rPr>
                <w:rFonts w:ascii="Times New Roman" w:hAnsi="Times New Roman" w:cs="Times New Roman"/>
                <w:color w:val="000000"/>
                <w:sz w:val="24"/>
                <w:szCs w:val="24"/>
              </w:rPr>
              <w:t xml:space="preserve">- </w:t>
            </w:r>
            <w:r w:rsidR="00AD30D1">
              <w:rPr>
                <w:rFonts w:ascii="Times New Roman" w:hAnsi="Times New Roman" w:cs="Times New Roman"/>
                <w:color w:val="000000"/>
                <w:sz w:val="24"/>
                <w:szCs w:val="24"/>
                <w:lang w:val="en-US"/>
              </w:rPr>
              <w:t>II</w:t>
            </w:r>
            <w:r w:rsidR="00AD30D1" w:rsidRPr="00AD30D1">
              <w:rPr>
                <w:rFonts w:ascii="Times New Roman" w:hAnsi="Times New Roman" w:cs="Times New Roman"/>
                <w:color w:val="000000"/>
                <w:sz w:val="24"/>
                <w:szCs w:val="24"/>
              </w:rPr>
              <w:t xml:space="preserve"> </w:t>
            </w:r>
            <w:r w:rsidR="00AD30D1">
              <w:rPr>
                <w:rFonts w:ascii="Times New Roman" w:hAnsi="Times New Roman" w:cs="Times New Roman"/>
                <w:color w:val="000000"/>
                <w:sz w:val="24"/>
                <w:szCs w:val="24"/>
              </w:rPr>
              <w:t>группа раннего возраста – (1,6-2 года)-18 детей;</w:t>
            </w:r>
          </w:p>
          <w:p w:rsidR="008301C2" w:rsidRPr="0071322B" w:rsidRDefault="00AD30D1" w:rsidP="00FE0A74">
            <w:pPr>
              <w:pBdr>
                <w:top w:val="single" w:sz="4" w:space="1" w:color="auto"/>
                <w:left w:val="single" w:sz="4" w:space="1" w:color="auto"/>
                <w:bottom w:val="single" w:sz="4" w:space="1" w:color="auto"/>
                <w:right w:val="single" w:sz="4" w:space="1" w:color="auto"/>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w:t>
            </w:r>
            <w:r w:rsidRPr="001B24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младшая группа– (2-3 года</w:t>
            </w:r>
            <w:r w:rsidR="00F65078" w:rsidRPr="0071322B">
              <w:rPr>
                <w:rFonts w:ascii="Times New Roman" w:hAnsi="Times New Roman" w:cs="Times New Roman"/>
                <w:color w:val="000000"/>
                <w:sz w:val="24"/>
                <w:szCs w:val="24"/>
              </w:rPr>
              <w:t>)</w:t>
            </w:r>
            <w:r>
              <w:rPr>
                <w:rFonts w:ascii="Times New Roman" w:hAnsi="Times New Roman" w:cs="Times New Roman"/>
                <w:color w:val="000000"/>
                <w:sz w:val="24"/>
                <w:szCs w:val="24"/>
              </w:rPr>
              <w:t xml:space="preserve"> – 18 детей</w:t>
            </w:r>
            <w:r w:rsidR="00F65078" w:rsidRPr="0071322B">
              <w:rPr>
                <w:rFonts w:ascii="Times New Roman" w:hAnsi="Times New Roman" w:cs="Times New Roman"/>
                <w:color w:val="000000"/>
                <w:sz w:val="24"/>
                <w:szCs w:val="24"/>
              </w:rPr>
              <w:t xml:space="preserve">; </w:t>
            </w:r>
          </w:p>
          <w:p w:rsidR="00B91692" w:rsidRPr="0071322B" w:rsidRDefault="00F65078" w:rsidP="00FE0A74">
            <w:pPr>
              <w:pBdr>
                <w:top w:val="single" w:sz="4" w:space="1" w:color="auto"/>
                <w:left w:val="single" w:sz="4" w:space="1" w:color="auto"/>
                <w:bottom w:val="single" w:sz="4" w:space="1" w:color="auto"/>
                <w:right w:val="single" w:sz="4" w:space="1" w:color="auto"/>
                <w:between w:val="nil"/>
              </w:pBdr>
              <w:spacing w:after="0" w:line="240" w:lineRule="auto"/>
              <w:rPr>
                <w:rFonts w:ascii="Times New Roman" w:hAnsi="Times New Roman" w:cs="Times New Roman"/>
                <w:color w:val="000000"/>
                <w:sz w:val="24"/>
                <w:szCs w:val="24"/>
              </w:rPr>
            </w:pPr>
            <w:r w:rsidRPr="0071322B">
              <w:rPr>
                <w:rFonts w:ascii="Times New Roman" w:hAnsi="Times New Roman" w:cs="Times New Roman"/>
                <w:color w:val="000000"/>
                <w:sz w:val="24"/>
                <w:szCs w:val="24"/>
              </w:rPr>
              <w:t xml:space="preserve">- II младшая </w:t>
            </w:r>
            <w:r w:rsidR="00B91692" w:rsidRPr="0071322B">
              <w:rPr>
                <w:rFonts w:ascii="Times New Roman" w:hAnsi="Times New Roman" w:cs="Times New Roman"/>
                <w:color w:val="000000"/>
                <w:sz w:val="24"/>
                <w:szCs w:val="24"/>
              </w:rPr>
              <w:t xml:space="preserve">группа (3-4 года) - 20 детей; </w:t>
            </w:r>
          </w:p>
          <w:p w:rsidR="008301C2" w:rsidRPr="0071322B" w:rsidRDefault="00B91692" w:rsidP="00FE0A74">
            <w:pPr>
              <w:pBdr>
                <w:top w:val="single" w:sz="4" w:space="1" w:color="auto"/>
                <w:left w:val="single" w:sz="4" w:space="1" w:color="auto"/>
                <w:bottom w:val="single" w:sz="4" w:space="1" w:color="auto"/>
                <w:right w:val="single" w:sz="4" w:space="1" w:color="auto"/>
                <w:between w:val="nil"/>
              </w:pBdr>
              <w:spacing w:after="0" w:line="240" w:lineRule="auto"/>
              <w:rPr>
                <w:rFonts w:ascii="Times New Roman" w:hAnsi="Times New Roman" w:cs="Times New Roman"/>
                <w:color w:val="000000"/>
                <w:sz w:val="24"/>
                <w:szCs w:val="24"/>
              </w:rPr>
            </w:pPr>
            <w:r w:rsidRPr="0071322B">
              <w:rPr>
                <w:rFonts w:ascii="Times New Roman" w:hAnsi="Times New Roman" w:cs="Times New Roman"/>
                <w:color w:val="000000"/>
                <w:sz w:val="24"/>
                <w:szCs w:val="24"/>
              </w:rPr>
              <w:t xml:space="preserve">- </w:t>
            </w:r>
            <w:r w:rsidR="00F65078" w:rsidRPr="0071322B">
              <w:rPr>
                <w:rFonts w:ascii="Times New Roman" w:hAnsi="Times New Roman" w:cs="Times New Roman"/>
                <w:color w:val="000000"/>
                <w:sz w:val="24"/>
                <w:szCs w:val="24"/>
              </w:rPr>
              <w:t>средняя группа (4-5 лет) – 20 детей;</w:t>
            </w:r>
          </w:p>
          <w:p w:rsidR="0047786D" w:rsidRPr="0071322B" w:rsidRDefault="001B2474" w:rsidP="005903CC">
            <w:pPr>
              <w:pBdr>
                <w:top w:val="single" w:sz="4" w:space="1" w:color="auto"/>
                <w:left w:val="single" w:sz="4" w:space="1" w:color="auto"/>
                <w:bottom w:val="single" w:sz="4" w:space="1" w:color="auto"/>
                <w:right w:val="single" w:sz="4" w:space="1" w:color="auto"/>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5078" w:rsidRPr="0071322B">
              <w:rPr>
                <w:rFonts w:ascii="Times New Roman" w:hAnsi="Times New Roman" w:cs="Times New Roman"/>
                <w:color w:val="000000"/>
                <w:sz w:val="24"/>
                <w:szCs w:val="24"/>
              </w:rPr>
              <w:t>старша</w:t>
            </w:r>
            <w:r w:rsidR="005903CC">
              <w:rPr>
                <w:rFonts w:ascii="Times New Roman" w:hAnsi="Times New Roman" w:cs="Times New Roman"/>
                <w:color w:val="000000"/>
                <w:sz w:val="24"/>
                <w:szCs w:val="24"/>
              </w:rPr>
              <w:t>я группа (5-6-7 лет) – 20 детей</w:t>
            </w:r>
          </w:p>
        </w:tc>
      </w:tr>
      <w:tr w:rsidR="0047786D" w:rsidRPr="0011398E" w:rsidTr="0073169A">
        <w:trPr>
          <w:trHeight w:val="220"/>
        </w:trPr>
        <w:tc>
          <w:tcPr>
            <w:tcW w:w="4787" w:type="dxa"/>
            <w:vAlign w:val="center"/>
          </w:tcPr>
          <w:p w:rsidR="0047786D" w:rsidRPr="0011398E" w:rsidRDefault="0047786D" w:rsidP="0073169A">
            <w:pPr>
              <w:pBdr>
                <w:top w:val="nil"/>
                <w:left w:val="nil"/>
                <w:bottom w:val="nil"/>
                <w:right w:val="nil"/>
                <w:between w:val="nil"/>
              </w:pBdr>
              <w:rPr>
                <w:rFonts w:asciiTheme="majorHAnsi" w:hAnsiTheme="majorHAnsi" w:cs="Times New Roman"/>
                <w:color w:val="000000"/>
                <w:sz w:val="24"/>
                <w:szCs w:val="24"/>
              </w:rPr>
            </w:pPr>
          </w:p>
        </w:tc>
        <w:tc>
          <w:tcPr>
            <w:tcW w:w="4677" w:type="dxa"/>
            <w:vAlign w:val="center"/>
          </w:tcPr>
          <w:p w:rsidR="0047786D" w:rsidRPr="0011398E" w:rsidRDefault="0047786D" w:rsidP="0073169A">
            <w:pPr>
              <w:spacing w:after="0"/>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Следует указать одну или несколько целевых групп — людей, на решение или смягчение проблемы которых направлен проект.</w:t>
            </w:r>
          </w:p>
          <w:p w:rsidR="0047786D" w:rsidRPr="0011398E" w:rsidRDefault="0047786D" w:rsidP="0073169A">
            <w:pPr>
              <w:spacing w:after="0"/>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 xml:space="preserve">Необходимо указать только те категории людей, с которыми действительно будет проводиться </w:t>
            </w:r>
            <w:r w:rsidRPr="0011398E">
              <w:rPr>
                <w:rFonts w:asciiTheme="majorHAnsi" w:hAnsiTheme="majorHAnsi" w:cs="Times New Roman"/>
                <w:i/>
                <w:color w:val="000000"/>
                <w:sz w:val="24"/>
                <w:szCs w:val="24"/>
              </w:rPr>
              <w:lastRenderedPageBreak/>
              <w:t xml:space="preserve">работа в рамках проекта. </w:t>
            </w:r>
          </w:p>
          <w:p w:rsidR="0047786D" w:rsidRPr="0011398E" w:rsidRDefault="0047786D" w:rsidP="0073169A">
            <w:pPr>
              <w:spacing w:after="0"/>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Целевая группа должна быть обозначена максимально конкретно.</w:t>
            </w:r>
          </w:p>
          <w:p w:rsidR="0047786D" w:rsidRPr="0011398E" w:rsidRDefault="0047786D" w:rsidP="0073169A">
            <w:pPr>
              <w:spacing w:after="0"/>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Важно включить в формулировку всё, что будет точнее её описывать, например, возраст, социальное положение, интересы, место проживания.</w:t>
            </w:r>
          </w:p>
          <w:p w:rsidR="0047786D" w:rsidRPr="0011398E" w:rsidRDefault="0047786D" w:rsidP="0073169A">
            <w:pPr>
              <w:spacing w:after="0"/>
              <w:rPr>
                <w:rFonts w:asciiTheme="majorHAnsi" w:hAnsiTheme="majorHAnsi" w:cs="Times New Roman"/>
                <w:i/>
                <w:iCs/>
                <w:color w:val="000000" w:themeColor="text1"/>
                <w:sz w:val="24"/>
                <w:szCs w:val="24"/>
              </w:rPr>
            </w:pPr>
            <w:r w:rsidRPr="0011398E">
              <w:rPr>
                <w:rFonts w:asciiTheme="majorHAnsi" w:hAnsiTheme="majorHAnsi" w:cs="Times New Roman"/>
                <w:i/>
                <w:iCs/>
                <w:color w:val="000000" w:themeColor="text1"/>
                <w:sz w:val="24"/>
                <w:szCs w:val="24"/>
              </w:rPr>
              <w:t>Как правило, основная целевая группа в проекте одна.</w:t>
            </w:r>
          </w:p>
        </w:tc>
      </w:tr>
      <w:tr w:rsidR="0047786D" w:rsidRPr="0011398E" w:rsidTr="0073169A">
        <w:trPr>
          <w:trHeight w:val="360"/>
        </w:trPr>
        <w:tc>
          <w:tcPr>
            <w:tcW w:w="4787" w:type="dxa"/>
          </w:tcPr>
          <w:p w:rsidR="0047786D" w:rsidRPr="0011398E" w:rsidRDefault="0047786D" w:rsidP="0073169A">
            <w:pPr>
              <w:pBdr>
                <w:top w:val="nil"/>
                <w:left w:val="nil"/>
                <w:bottom w:val="nil"/>
                <w:right w:val="nil"/>
                <w:between w:val="nil"/>
              </w:pBdr>
              <w:rPr>
                <w:rFonts w:asciiTheme="majorHAnsi" w:hAnsiTheme="majorHAnsi" w:cs="Times New Roman"/>
                <w:color w:val="000000"/>
                <w:sz w:val="24"/>
                <w:szCs w:val="24"/>
              </w:rPr>
            </w:pPr>
            <w:r w:rsidRPr="0011398E">
              <w:rPr>
                <w:rFonts w:asciiTheme="majorHAnsi" w:hAnsiTheme="majorHAnsi" w:cs="Times New Roman"/>
                <w:b/>
                <w:color w:val="000000"/>
                <w:sz w:val="24"/>
                <w:szCs w:val="24"/>
              </w:rPr>
              <w:lastRenderedPageBreak/>
              <w:t xml:space="preserve"> Цель проекта</w:t>
            </w:r>
          </w:p>
          <w:p w:rsidR="0047786D" w:rsidRPr="0011398E" w:rsidRDefault="0047786D" w:rsidP="0073169A">
            <w:pPr>
              <w:pBdr>
                <w:top w:val="nil"/>
                <w:left w:val="nil"/>
                <w:bottom w:val="nil"/>
                <w:right w:val="nil"/>
                <w:between w:val="nil"/>
              </w:pBdr>
              <w:rPr>
                <w:rFonts w:asciiTheme="majorHAnsi" w:hAnsiTheme="majorHAnsi" w:cs="Times New Roman"/>
                <w:color w:val="000000"/>
                <w:sz w:val="24"/>
                <w:szCs w:val="24"/>
              </w:rPr>
            </w:pPr>
          </w:p>
        </w:tc>
        <w:tc>
          <w:tcPr>
            <w:tcW w:w="4677" w:type="dxa"/>
            <w:vAlign w:val="center"/>
          </w:tcPr>
          <w:p w:rsidR="0047786D" w:rsidRPr="00F25570" w:rsidRDefault="008007C2" w:rsidP="00F25570">
            <w:pPr>
              <w:keepLines/>
              <w:pBdr>
                <w:top w:val="single" w:sz="4" w:space="1" w:color="auto"/>
                <w:left w:val="single" w:sz="4" w:space="1" w:color="auto"/>
                <w:bottom w:val="single" w:sz="4" w:space="1" w:color="auto"/>
                <w:right w:val="single" w:sz="4" w:space="1" w:color="auto"/>
                <w:between w:val="nil"/>
              </w:pBdr>
              <w:jc w:val="both"/>
              <w:rPr>
                <w:rFonts w:ascii="Times New Roman" w:hAnsi="Times New Roman" w:cs="Times New Roman"/>
                <w:color w:val="000000"/>
                <w:sz w:val="24"/>
                <w:szCs w:val="24"/>
              </w:rPr>
            </w:pPr>
            <w:r w:rsidRPr="00F25570">
              <w:rPr>
                <w:rFonts w:ascii="Times New Roman" w:hAnsi="Times New Roman" w:cs="Times New Roman"/>
                <w:color w:val="000000"/>
                <w:sz w:val="24"/>
                <w:szCs w:val="24"/>
              </w:rPr>
              <w:t xml:space="preserve">Организация деятельности единого образовательного пространства  </w:t>
            </w:r>
            <w:r w:rsidR="003327E6">
              <w:rPr>
                <w:rFonts w:ascii="Times New Roman" w:hAnsi="Times New Roman" w:cs="Times New Roman"/>
                <w:color w:val="000000"/>
                <w:sz w:val="24"/>
                <w:szCs w:val="24"/>
              </w:rPr>
              <w:t>на территории ДОО по формированию</w:t>
            </w:r>
            <w:r w:rsidRPr="00F25570">
              <w:rPr>
                <w:rFonts w:ascii="Times New Roman" w:hAnsi="Times New Roman" w:cs="Times New Roman"/>
                <w:color w:val="000000"/>
                <w:sz w:val="24"/>
                <w:szCs w:val="24"/>
              </w:rPr>
              <w:t xml:space="preserve"> семейных ценностей в духовно-нравственном воспитании дошкольников.</w:t>
            </w:r>
          </w:p>
        </w:tc>
      </w:tr>
      <w:tr w:rsidR="0047786D" w:rsidRPr="0011398E" w:rsidTr="0073169A">
        <w:trPr>
          <w:trHeight w:val="360"/>
        </w:trPr>
        <w:tc>
          <w:tcPr>
            <w:tcW w:w="4787" w:type="dxa"/>
          </w:tcPr>
          <w:p w:rsidR="0047786D" w:rsidRPr="0011398E" w:rsidRDefault="0047786D" w:rsidP="0073169A">
            <w:pPr>
              <w:pBdr>
                <w:top w:val="nil"/>
                <w:left w:val="nil"/>
                <w:bottom w:val="nil"/>
                <w:right w:val="nil"/>
                <w:between w:val="nil"/>
              </w:pBdr>
              <w:jc w:val="both"/>
              <w:rPr>
                <w:rFonts w:asciiTheme="majorHAnsi" w:hAnsiTheme="majorHAnsi" w:cs="Times New Roman"/>
                <w:color w:val="000000"/>
                <w:sz w:val="24"/>
                <w:szCs w:val="24"/>
              </w:rPr>
            </w:pPr>
          </w:p>
        </w:tc>
        <w:tc>
          <w:tcPr>
            <w:tcW w:w="4677" w:type="dxa"/>
            <w:vAlign w:val="center"/>
          </w:tcPr>
          <w:p w:rsidR="0047786D" w:rsidRPr="0011398E" w:rsidRDefault="0047786D" w:rsidP="0073169A">
            <w:pPr>
              <w:keepLines/>
              <w:jc w:val="both"/>
              <w:rPr>
                <w:rFonts w:asciiTheme="majorHAnsi" w:hAnsiTheme="majorHAnsi" w:cs="Times New Roman"/>
                <w:i/>
                <w:color w:val="A6A6A6" w:themeColor="background1" w:themeShade="A6"/>
                <w:sz w:val="24"/>
                <w:szCs w:val="24"/>
              </w:rPr>
            </w:pPr>
            <w:r w:rsidRPr="0011398E">
              <w:rPr>
                <w:rFonts w:asciiTheme="majorHAnsi" w:hAnsiTheme="majorHAnsi" w:cs="Times New Roman"/>
                <w:i/>
                <w:color w:val="A6A6A6" w:themeColor="background1" w:themeShade="A6"/>
                <w:sz w:val="24"/>
                <w:szCs w:val="24"/>
              </w:rPr>
              <w:t>(не более 600 символов)</w:t>
            </w:r>
          </w:p>
          <w:p w:rsidR="0047786D" w:rsidRPr="0011398E" w:rsidRDefault="0047786D" w:rsidP="0073169A">
            <w:pPr>
              <w:keepLines/>
              <w:spacing w:after="0"/>
              <w:jc w:val="both"/>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rsidR="0047786D" w:rsidRPr="0011398E" w:rsidRDefault="0047786D" w:rsidP="0073169A">
            <w:pPr>
              <w:spacing w:after="0"/>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Важно убедиться, что достижение цели можно будет измерить количественными и качественными показателями, указанными в соответствующих полях заявки.</w:t>
            </w:r>
          </w:p>
          <w:p w:rsidR="0047786D" w:rsidRPr="0011398E" w:rsidRDefault="0047786D" w:rsidP="0073169A">
            <w:pPr>
              <w:spacing w:after="0"/>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Следует избегать общих фраз, формулировка должна быть максимально конкретной.</w:t>
            </w:r>
          </w:p>
          <w:p w:rsidR="0047786D" w:rsidRPr="0011398E" w:rsidRDefault="0047786D" w:rsidP="0073169A">
            <w:pPr>
              <w:spacing w:after="0"/>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Как правило, у проекта одна цель, которую возможно достичь, решив несколько задач. Если у проекта несколько целей, следует указать каждую из них в отдельном поле.</w:t>
            </w:r>
          </w:p>
        </w:tc>
      </w:tr>
    </w:tbl>
    <w:p w:rsidR="0047786D" w:rsidRPr="0011398E" w:rsidRDefault="0047786D" w:rsidP="0047786D">
      <w:pPr>
        <w:rPr>
          <w:rFonts w:asciiTheme="majorHAnsi" w:hAnsiTheme="majorHAnsi" w:cs="Times New Roman"/>
          <w:sz w:val="24"/>
          <w:szCs w:val="24"/>
        </w:rPr>
      </w:pPr>
    </w:p>
    <w:tbl>
      <w:tblPr>
        <w:tblpPr w:leftFromText="180" w:rightFromText="180" w:vertAnchor="text" w:tblpX="-109" w:tblpY="1"/>
        <w:tblOverlap w:val="never"/>
        <w:tblW w:w="9322" w:type="dxa"/>
        <w:tblLayout w:type="fixed"/>
        <w:tblLook w:val="0000" w:firstRow="0" w:lastRow="0" w:firstColumn="0" w:lastColumn="0" w:noHBand="0" w:noVBand="0"/>
      </w:tblPr>
      <w:tblGrid>
        <w:gridCol w:w="4361"/>
        <w:gridCol w:w="2268"/>
        <w:gridCol w:w="425"/>
        <w:gridCol w:w="2268"/>
      </w:tblGrid>
      <w:tr w:rsidR="0047786D" w:rsidRPr="0011398E" w:rsidTr="005F67D1">
        <w:trPr>
          <w:trHeight w:val="140"/>
        </w:trPr>
        <w:tc>
          <w:tcPr>
            <w:tcW w:w="4361" w:type="dxa"/>
            <w:tcBorders>
              <w:right w:val="single" w:sz="4" w:space="0" w:color="000000" w:themeColor="text1"/>
            </w:tcBorders>
          </w:tcPr>
          <w:p w:rsidR="0047786D" w:rsidRPr="0011398E" w:rsidRDefault="0047786D" w:rsidP="005F67D1">
            <w:pPr>
              <w:pBdr>
                <w:top w:val="nil"/>
                <w:left w:val="nil"/>
                <w:bottom w:val="nil"/>
                <w:right w:val="nil"/>
                <w:between w:val="nil"/>
              </w:pBdr>
              <w:rPr>
                <w:rFonts w:asciiTheme="majorHAnsi" w:hAnsiTheme="majorHAnsi" w:cs="Times New Roman"/>
                <w:b/>
                <w:sz w:val="24"/>
                <w:szCs w:val="24"/>
              </w:rPr>
            </w:pPr>
          </w:p>
          <w:p w:rsidR="0047786D" w:rsidRPr="0011398E" w:rsidRDefault="0047786D" w:rsidP="005F67D1">
            <w:pPr>
              <w:pBdr>
                <w:top w:val="nil"/>
                <w:left w:val="nil"/>
                <w:bottom w:val="nil"/>
                <w:right w:val="nil"/>
                <w:between w:val="nil"/>
              </w:pBdr>
              <w:rPr>
                <w:rFonts w:asciiTheme="majorHAnsi" w:hAnsiTheme="majorHAnsi" w:cs="Times New Roman"/>
                <w:b/>
                <w:sz w:val="24"/>
                <w:szCs w:val="24"/>
              </w:rPr>
            </w:pPr>
            <w:r w:rsidRPr="0011398E">
              <w:rPr>
                <w:rFonts w:asciiTheme="majorHAnsi" w:hAnsiTheme="majorHAnsi" w:cs="Times New Roman"/>
                <w:b/>
                <w:sz w:val="24"/>
                <w:szCs w:val="24"/>
              </w:rPr>
              <w:t xml:space="preserve"> Задачи проекта</w:t>
            </w:r>
          </w:p>
        </w:tc>
        <w:tc>
          <w:tcPr>
            <w:tcW w:w="4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3054" w:rsidRPr="007D014D" w:rsidRDefault="00693054" w:rsidP="005F67D1">
            <w:pPr>
              <w:pStyle w:val="a3"/>
              <w:numPr>
                <w:ilvl w:val="0"/>
                <w:numId w:val="2"/>
              </w:numPr>
              <w:pBdr>
                <w:top w:val="nil"/>
                <w:left w:val="nil"/>
                <w:bottom w:val="nil"/>
                <w:right w:val="nil"/>
                <w:between w:val="nil"/>
              </w:pBdr>
              <w:ind w:left="316" w:hanging="316"/>
              <w:jc w:val="both"/>
              <w:rPr>
                <w:rFonts w:ascii="Times New Roman" w:hAnsi="Times New Roman" w:cs="Times New Roman"/>
                <w:sz w:val="24"/>
                <w:szCs w:val="24"/>
              </w:rPr>
            </w:pPr>
            <w:r w:rsidRPr="007D014D">
              <w:rPr>
                <w:rFonts w:ascii="Times New Roman" w:hAnsi="Times New Roman" w:cs="Times New Roman"/>
                <w:sz w:val="24"/>
                <w:szCs w:val="24"/>
              </w:rPr>
              <w:t>Повысить уровень родительской компетентности в вопросе по закреплению ценностей семьи, материнства и детства.</w:t>
            </w:r>
          </w:p>
          <w:p w:rsidR="0047786D" w:rsidRPr="007D014D" w:rsidRDefault="0021114D" w:rsidP="005F67D1">
            <w:pPr>
              <w:pStyle w:val="a3"/>
              <w:numPr>
                <w:ilvl w:val="0"/>
                <w:numId w:val="2"/>
              </w:numPr>
              <w:pBdr>
                <w:top w:val="nil"/>
                <w:left w:val="nil"/>
                <w:bottom w:val="nil"/>
                <w:right w:val="nil"/>
                <w:between w:val="nil"/>
              </w:pBdr>
              <w:ind w:left="316" w:hanging="316"/>
              <w:jc w:val="both"/>
              <w:rPr>
                <w:rFonts w:ascii="Times New Roman" w:hAnsi="Times New Roman" w:cs="Times New Roman"/>
                <w:sz w:val="24"/>
                <w:szCs w:val="24"/>
              </w:rPr>
            </w:pPr>
            <w:r w:rsidRPr="007D014D">
              <w:rPr>
                <w:rFonts w:ascii="Times New Roman" w:hAnsi="Times New Roman" w:cs="Times New Roman"/>
                <w:sz w:val="24"/>
                <w:szCs w:val="24"/>
              </w:rPr>
              <w:t xml:space="preserve">Содействовать появлению устойчивой мотивации ведению здорового образа жизни, укреплению семейных, </w:t>
            </w:r>
            <w:r w:rsidRPr="007D014D">
              <w:rPr>
                <w:rFonts w:ascii="Times New Roman" w:hAnsi="Times New Roman" w:cs="Times New Roman"/>
                <w:sz w:val="24"/>
                <w:szCs w:val="24"/>
              </w:rPr>
              <w:lastRenderedPageBreak/>
              <w:t>спортивных традиций.</w:t>
            </w:r>
          </w:p>
          <w:p w:rsidR="00755D95" w:rsidRPr="007D014D" w:rsidRDefault="00755D95" w:rsidP="005F67D1">
            <w:pPr>
              <w:pStyle w:val="a3"/>
              <w:numPr>
                <w:ilvl w:val="0"/>
                <w:numId w:val="2"/>
              </w:numPr>
              <w:pBdr>
                <w:top w:val="nil"/>
                <w:left w:val="nil"/>
                <w:bottom w:val="nil"/>
                <w:right w:val="nil"/>
                <w:between w:val="nil"/>
              </w:pBdr>
              <w:ind w:left="316" w:hanging="316"/>
              <w:jc w:val="both"/>
              <w:rPr>
                <w:rFonts w:ascii="Times New Roman" w:hAnsi="Times New Roman" w:cs="Times New Roman"/>
                <w:sz w:val="24"/>
                <w:szCs w:val="24"/>
              </w:rPr>
            </w:pPr>
            <w:r w:rsidRPr="007D014D">
              <w:rPr>
                <w:rFonts w:ascii="Times New Roman" w:hAnsi="Times New Roman" w:cs="Times New Roman"/>
                <w:sz w:val="24"/>
                <w:szCs w:val="24"/>
              </w:rPr>
              <w:t>Взаимодействовать с семьей в сохранении обычаев и традиций, передаваемых из поколения в поколение.</w:t>
            </w:r>
          </w:p>
          <w:p w:rsidR="0021114D" w:rsidRPr="007D014D" w:rsidRDefault="00AB4011" w:rsidP="005F67D1">
            <w:pPr>
              <w:pStyle w:val="a3"/>
              <w:numPr>
                <w:ilvl w:val="0"/>
                <w:numId w:val="2"/>
              </w:numPr>
              <w:pBdr>
                <w:top w:val="nil"/>
                <w:left w:val="nil"/>
                <w:bottom w:val="nil"/>
                <w:right w:val="nil"/>
                <w:between w:val="nil"/>
              </w:pBdr>
              <w:ind w:left="316" w:hanging="316"/>
              <w:jc w:val="both"/>
              <w:rPr>
                <w:rFonts w:ascii="Times New Roman" w:hAnsi="Times New Roman" w:cs="Times New Roman"/>
                <w:sz w:val="24"/>
                <w:szCs w:val="24"/>
              </w:rPr>
            </w:pPr>
            <w:r w:rsidRPr="007D014D">
              <w:rPr>
                <w:rFonts w:ascii="Times New Roman" w:hAnsi="Times New Roman" w:cs="Times New Roman"/>
                <w:sz w:val="24"/>
                <w:szCs w:val="24"/>
              </w:rPr>
              <w:t xml:space="preserve">Формировать </w:t>
            </w:r>
            <w:r w:rsidR="005C7CB7" w:rsidRPr="007D014D">
              <w:rPr>
                <w:rFonts w:ascii="Times New Roman" w:hAnsi="Times New Roman" w:cs="Times New Roman"/>
                <w:sz w:val="24"/>
                <w:szCs w:val="24"/>
              </w:rPr>
              <w:t>патриотическое и духовно-нравственное воспитание</w:t>
            </w:r>
            <w:r w:rsidRPr="007D014D">
              <w:rPr>
                <w:rFonts w:ascii="Times New Roman" w:hAnsi="Times New Roman" w:cs="Times New Roman"/>
                <w:sz w:val="24"/>
                <w:szCs w:val="24"/>
              </w:rPr>
              <w:t xml:space="preserve"> детей через осознание вел</w:t>
            </w:r>
            <w:r w:rsidR="00CD1E85" w:rsidRPr="007D014D">
              <w:rPr>
                <w:rFonts w:ascii="Times New Roman" w:hAnsi="Times New Roman" w:cs="Times New Roman"/>
                <w:sz w:val="24"/>
                <w:szCs w:val="24"/>
              </w:rPr>
              <w:t>икого подвига героев войны и чувства гордости за героическое прошлое своих близких.</w:t>
            </w:r>
          </w:p>
          <w:p w:rsidR="0047786D" w:rsidRPr="00AC6705" w:rsidRDefault="004D26E2" w:rsidP="005F67D1">
            <w:pPr>
              <w:pStyle w:val="a3"/>
              <w:numPr>
                <w:ilvl w:val="0"/>
                <w:numId w:val="2"/>
              </w:numPr>
              <w:pBdr>
                <w:top w:val="nil"/>
                <w:left w:val="nil"/>
                <w:bottom w:val="nil"/>
                <w:right w:val="nil"/>
                <w:between w:val="nil"/>
              </w:pBdr>
              <w:ind w:left="316" w:hanging="316"/>
              <w:jc w:val="both"/>
              <w:rPr>
                <w:rFonts w:ascii="Times New Roman" w:hAnsi="Times New Roman" w:cs="Times New Roman"/>
                <w:sz w:val="24"/>
                <w:szCs w:val="24"/>
              </w:rPr>
            </w:pPr>
            <w:r w:rsidRPr="007D014D">
              <w:rPr>
                <w:rFonts w:ascii="Times New Roman" w:hAnsi="Times New Roman" w:cs="Times New Roman"/>
                <w:sz w:val="24"/>
                <w:szCs w:val="24"/>
              </w:rPr>
              <w:t>Популяризировать семейные ценности, поддерживать и развивать различные формы семейного творчества.</w:t>
            </w:r>
          </w:p>
        </w:tc>
      </w:tr>
      <w:tr w:rsidR="0047786D" w:rsidRPr="0011398E" w:rsidTr="005F67D1">
        <w:trPr>
          <w:trHeight w:val="220"/>
        </w:trPr>
        <w:tc>
          <w:tcPr>
            <w:tcW w:w="4361" w:type="dxa"/>
            <w:vAlign w:val="center"/>
          </w:tcPr>
          <w:p w:rsidR="0047786D" w:rsidRPr="0011398E" w:rsidRDefault="0047786D" w:rsidP="005F67D1">
            <w:pPr>
              <w:pBdr>
                <w:top w:val="nil"/>
                <w:left w:val="nil"/>
                <w:bottom w:val="nil"/>
                <w:right w:val="nil"/>
                <w:between w:val="nil"/>
              </w:pBdr>
              <w:rPr>
                <w:rFonts w:asciiTheme="majorHAnsi" w:hAnsiTheme="majorHAnsi" w:cs="Times New Roman"/>
                <w:b/>
                <w:sz w:val="24"/>
                <w:szCs w:val="24"/>
              </w:rPr>
            </w:pPr>
          </w:p>
        </w:tc>
        <w:tc>
          <w:tcPr>
            <w:tcW w:w="4961" w:type="dxa"/>
            <w:gridSpan w:val="3"/>
            <w:tcBorders>
              <w:top w:val="single" w:sz="4" w:space="0" w:color="000000" w:themeColor="text1"/>
            </w:tcBorders>
            <w:vAlign w:val="center"/>
          </w:tcPr>
          <w:p w:rsidR="0047786D" w:rsidRPr="0011398E" w:rsidRDefault="0047786D" w:rsidP="005F67D1">
            <w:pPr>
              <w:keepLines/>
              <w:pBdr>
                <w:top w:val="nil"/>
                <w:left w:val="nil"/>
                <w:bottom w:val="nil"/>
                <w:right w:val="nil"/>
                <w:between w:val="nil"/>
              </w:pBdr>
              <w:jc w:val="both"/>
              <w:rPr>
                <w:rFonts w:asciiTheme="majorHAnsi" w:hAnsiTheme="majorHAnsi" w:cs="Times New Roman"/>
                <w:i/>
                <w:sz w:val="24"/>
                <w:szCs w:val="24"/>
              </w:rPr>
            </w:pPr>
            <w:r w:rsidRPr="0011398E">
              <w:rPr>
                <w:rFonts w:asciiTheme="majorHAnsi" w:hAnsiTheme="majorHAnsi" w:cs="Times New Roman"/>
                <w:i/>
                <w:sz w:val="24"/>
                <w:szCs w:val="24"/>
              </w:rPr>
              <w:t>(не более 300 символов)</w:t>
            </w:r>
          </w:p>
          <w:p w:rsidR="0047786D" w:rsidRPr="0011398E" w:rsidRDefault="0047786D" w:rsidP="005F67D1">
            <w:pPr>
              <w:spacing w:after="0"/>
              <w:rPr>
                <w:rFonts w:asciiTheme="majorHAnsi" w:hAnsiTheme="majorHAnsi" w:cs="Times New Roman"/>
                <w:i/>
                <w:sz w:val="24"/>
                <w:szCs w:val="24"/>
              </w:rPr>
            </w:pPr>
            <w:r w:rsidRPr="0011398E">
              <w:rPr>
                <w:rFonts w:asciiTheme="majorHAnsi" w:hAnsiTheme="majorHAnsi" w:cs="Times New Roman"/>
                <w:i/>
                <w:sz w:val="24"/>
                <w:szCs w:val="24"/>
              </w:rPr>
              <w:t>Следует перечислить только те задачи, которые будут способствовать достижению цели проекта.</w:t>
            </w:r>
          </w:p>
          <w:p w:rsidR="0047786D" w:rsidRDefault="0047786D" w:rsidP="005F67D1">
            <w:pPr>
              <w:spacing w:after="0"/>
              <w:rPr>
                <w:rFonts w:asciiTheme="majorHAnsi" w:hAnsiTheme="majorHAnsi" w:cs="Times New Roman"/>
                <w:i/>
                <w:iCs/>
                <w:sz w:val="24"/>
                <w:szCs w:val="24"/>
              </w:rPr>
            </w:pPr>
            <w:r w:rsidRPr="0011398E">
              <w:rPr>
                <w:rFonts w:asciiTheme="majorHAnsi" w:hAnsiTheme="majorHAnsi" w:cs="Times New Roman"/>
                <w:i/>
                <w:iCs/>
                <w:sz w:val="24"/>
                <w:szCs w:val="24"/>
              </w:rPr>
              <w:t>Важно обеспечить логическую связь между задачами и причинами проблем целевых групп. Как правило, задачами проекта являются шаги по устранению выявленных причин.</w:t>
            </w:r>
          </w:p>
          <w:p w:rsidR="001B6268" w:rsidRDefault="001B6268" w:rsidP="005F67D1">
            <w:pPr>
              <w:spacing w:after="0"/>
              <w:rPr>
                <w:rFonts w:asciiTheme="majorHAnsi" w:hAnsiTheme="majorHAnsi" w:cs="Times New Roman"/>
                <w:i/>
                <w:iCs/>
                <w:sz w:val="24"/>
                <w:szCs w:val="24"/>
              </w:rPr>
            </w:pPr>
          </w:p>
          <w:p w:rsidR="001B6268" w:rsidRPr="0011398E" w:rsidRDefault="001B6268" w:rsidP="005F67D1">
            <w:pPr>
              <w:spacing w:after="0"/>
              <w:rPr>
                <w:rFonts w:asciiTheme="majorHAnsi" w:hAnsiTheme="majorHAnsi" w:cs="Times New Roman"/>
                <w:i/>
                <w:iCs/>
                <w:sz w:val="24"/>
                <w:szCs w:val="24"/>
              </w:rPr>
            </w:pPr>
          </w:p>
        </w:tc>
      </w:tr>
      <w:tr w:rsidR="0047786D" w:rsidRPr="0011398E" w:rsidTr="005F67D1">
        <w:trPr>
          <w:trHeight w:val="220"/>
        </w:trPr>
        <w:tc>
          <w:tcPr>
            <w:tcW w:w="4361" w:type="dxa"/>
            <w:vAlign w:val="center"/>
          </w:tcPr>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E13265" w:rsidRDefault="00E13265" w:rsidP="005F67D1">
            <w:pPr>
              <w:autoSpaceDE w:val="0"/>
              <w:autoSpaceDN w:val="0"/>
              <w:adjustRightInd w:val="0"/>
              <w:spacing w:after="0" w:line="240" w:lineRule="auto"/>
              <w:rPr>
                <w:rFonts w:asciiTheme="majorHAnsi" w:hAnsiTheme="majorHAnsi" w:cs="Times New Roman"/>
                <w:b/>
                <w:sz w:val="24"/>
                <w:szCs w:val="24"/>
              </w:rPr>
            </w:pPr>
          </w:p>
          <w:p w:rsidR="0047786D" w:rsidRPr="0011398E" w:rsidRDefault="00E13265" w:rsidP="005F67D1">
            <w:pPr>
              <w:autoSpaceDE w:val="0"/>
              <w:autoSpaceDN w:val="0"/>
              <w:adjustRightInd w:val="0"/>
              <w:spacing w:after="0" w:line="240" w:lineRule="auto"/>
              <w:rPr>
                <w:rFonts w:asciiTheme="majorHAnsi" w:hAnsiTheme="majorHAnsi" w:cs="Times New Roman"/>
                <w:b/>
                <w:sz w:val="24"/>
                <w:szCs w:val="24"/>
              </w:rPr>
            </w:pPr>
            <w:r w:rsidRPr="0011398E">
              <w:rPr>
                <w:rFonts w:asciiTheme="majorHAnsi" w:hAnsiTheme="majorHAnsi" w:cs="Times New Roman"/>
                <w:i/>
                <w:noProof/>
                <w:sz w:val="24"/>
                <w:szCs w:val="24"/>
              </w:rPr>
              <mc:AlternateContent>
                <mc:Choice Requires="wps">
                  <w:drawing>
                    <wp:anchor distT="0" distB="0" distL="114300" distR="114300" simplePos="0" relativeHeight="251662336" behindDoc="0" locked="0" layoutInCell="1" allowOverlap="1" wp14:anchorId="6003E1ED" wp14:editId="0FFF1B64">
                      <wp:simplePos x="0" y="0"/>
                      <wp:positionH relativeFrom="column">
                        <wp:posOffset>-408305</wp:posOffset>
                      </wp:positionH>
                      <wp:positionV relativeFrom="paragraph">
                        <wp:posOffset>1161415</wp:posOffset>
                      </wp:positionV>
                      <wp:extent cx="6630035" cy="5080000"/>
                      <wp:effectExtent l="0" t="0" r="18415" b="25400"/>
                      <wp:wrapNone/>
                      <wp:docPr id="4" name="Прямоугольник 4"/>
                      <wp:cNvGraphicFramePr/>
                      <a:graphic xmlns:a="http://schemas.openxmlformats.org/drawingml/2006/main">
                        <a:graphicData uri="http://schemas.microsoft.com/office/word/2010/wordprocessingShape">
                          <wps:wsp>
                            <wps:cNvSpPr/>
                            <wps:spPr>
                              <a:xfrm>
                                <a:off x="0" y="0"/>
                                <a:ext cx="6630035" cy="5080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BF2" w:rsidRPr="001B6268" w:rsidRDefault="00D95BF2" w:rsidP="00DF1C2C">
                                  <w:pPr>
                                    <w:shd w:val="clear" w:color="auto" w:fill="FFFFFF"/>
                                    <w:spacing w:after="0" w:line="240" w:lineRule="auto"/>
                                    <w:jc w:val="both"/>
                                    <w:rPr>
                                      <w:rFonts w:ascii="Times New Roman" w:eastAsia="Times New Roman" w:hAnsi="Times New Roman" w:cs="Times New Roman"/>
                                      <w:sz w:val="24"/>
                                      <w:szCs w:val="24"/>
                                    </w:rPr>
                                  </w:pPr>
                                  <w:r w:rsidRPr="001B6268">
                                    <w:rPr>
                                      <w:rFonts w:ascii="Times New Roman" w:eastAsia="Times New Roman" w:hAnsi="Times New Roman" w:cs="Times New Roman"/>
                                      <w:sz w:val="24"/>
                                      <w:szCs w:val="24"/>
                                    </w:rPr>
                                    <w:t>Педагогический коллектив детского сада «</w:t>
                                  </w:r>
                                  <w:proofErr w:type="spellStart"/>
                                  <w:r w:rsidRPr="001B6268">
                                    <w:rPr>
                                      <w:rFonts w:ascii="Times New Roman" w:eastAsia="Times New Roman" w:hAnsi="Times New Roman" w:cs="Times New Roman"/>
                                      <w:sz w:val="24"/>
                                      <w:szCs w:val="24"/>
                                    </w:rPr>
                                    <w:t>Номин</w:t>
                                  </w:r>
                                  <w:proofErr w:type="spellEnd"/>
                                  <w:r w:rsidRPr="001B6268">
                                    <w:rPr>
                                      <w:rFonts w:ascii="Times New Roman" w:eastAsia="Times New Roman" w:hAnsi="Times New Roman" w:cs="Times New Roman"/>
                                      <w:sz w:val="24"/>
                                      <w:szCs w:val="24"/>
                                    </w:rPr>
                                    <w:t>» имеет достаточный опыт представления проектов на разных площадках: районном, окружном, ре</w:t>
                                  </w:r>
                                  <w:r>
                                    <w:rPr>
                                      <w:rFonts w:ascii="Times New Roman" w:eastAsia="Times New Roman" w:hAnsi="Times New Roman" w:cs="Times New Roman"/>
                                      <w:sz w:val="24"/>
                                      <w:szCs w:val="24"/>
                                    </w:rPr>
                                    <w:t>гиональном, федеральных уровнях</w:t>
                                  </w:r>
                                  <w:r w:rsidRPr="001B6268">
                                    <w:rPr>
                                      <w:rFonts w:ascii="Times New Roman" w:eastAsia="Times New Roman" w:hAnsi="Times New Roman" w:cs="Times New Roman"/>
                                      <w:sz w:val="24"/>
                                      <w:szCs w:val="24"/>
                                    </w:rPr>
                                    <w:t>, которые имели определенный успех.</w:t>
                                  </w:r>
                                </w:p>
                                <w:p w:rsidR="00D95BF2" w:rsidRPr="001B6268" w:rsidRDefault="00D95BF2" w:rsidP="00DF1C2C">
                                  <w:pPr>
                                    <w:shd w:val="clear" w:color="auto" w:fill="FFFFFF"/>
                                    <w:spacing w:after="0" w:line="240" w:lineRule="auto"/>
                                    <w:jc w:val="both"/>
                                    <w:rPr>
                                      <w:rFonts w:ascii="Times New Roman" w:eastAsia="Times New Roman" w:hAnsi="Times New Roman" w:cs="Times New Roman"/>
                                      <w:sz w:val="24"/>
                                      <w:szCs w:val="24"/>
                                    </w:rPr>
                                  </w:pPr>
                                  <w:r w:rsidRPr="001B6268">
                                    <w:rPr>
                                      <w:rFonts w:ascii="Times New Roman" w:eastAsia="Times New Roman" w:hAnsi="Times New Roman" w:cs="Times New Roman"/>
                                      <w:sz w:val="24"/>
                                      <w:szCs w:val="24"/>
                                    </w:rPr>
                                    <w:t xml:space="preserve">Имеет опыт работы </w:t>
                                  </w:r>
                                  <w:proofErr w:type="spellStart"/>
                                  <w:r w:rsidRPr="001B6268">
                                    <w:rPr>
                                      <w:rFonts w:ascii="Times New Roman" w:eastAsia="Times New Roman" w:hAnsi="Times New Roman" w:cs="Times New Roman"/>
                                      <w:sz w:val="24"/>
                                      <w:szCs w:val="24"/>
                                    </w:rPr>
                                    <w:t>стажиро</w:t>
                                  </w:r>
                                  <w:r>
                                    <w:rPr>
                                      <w:rFonts w:ascii="Times New Roman" w:eastAsia="Times New Roman" w:hAnsi="Times New Roman" w:cs="Times New Roman"/>
                                      <w:sz w:val="24"/>
                                      <w:szCs w:val="24"/>
                                    </w:rPr>
                                    <w:t>вочной</w:t>
                                  </w:r>
                                  <w:proofErr w:type="spellEnd"/>
                                  <w:r>
                                    <w:rPr>
                                      <w:rFonts w:ascii="Times New Roman" w:eastAsia="Times New Roman" w:hAnsi="Times New Roman" w:cs="Times New Roman"/>
                                      <w:sz w:val="24"/>
                                      <w:szCs w:val="24"/>
                                    </w:rPr>
                                    <w:t xml:space="preserve"> площадки в рамках ФЦПРО, </w:t>
                                  </w:r>
                                  <w:r w:rsidRPr="001B6268">
                                    <w:rPr>
                                      <w:rFonts w:ascii="Times New Roman" w:eastAsia="Times New Roman" w:hAnsi="Times New Roman" w:cs="Times New Roman"/>
                                      <w:sz w:val="24"/>
                                      <w:szCs w:val="24"/>
                                    </w:rPr>
                                    <w:t>в реализации президентского гранта и двух губернаторских грантов.</w:t>
                                  </w:r>
                                </w:p>
                                <w:p w:rsidR="00D95BF2" w:rsidRPr="001B6268" w:rsidRDefault="00D95BF2" w:rsidP="00DF1C2C">
                                  <w:pPr>
                                    <w:shd w:val="clear" w:color="auto" w:fill="FFFFFF"/>
                                    <w:spacing w:after="0" w:line="240" w:lineRule="auto"/>
                                    <w:jc w:val="both"/>
                                    <w:rPr>
                                      <w:rFonts w:ascii="Times New Roman" w:eastAsia="Times New Roman" w:hAnsi="Times New Roman" w:cs="Times New Roman"/>
                                      <w:sz w:val="24"/>
                                      <w:szCs w:val="24"/>
                                    </w:rPr>
                                  </w:pPr>
                                  <w:proofErr w:type="gramStart"/>
                                  <w:r w:rsidRPr="001B6268">
                                    <w:rPr>
                                      <w:rFonts w:ascii="Times New Roman" w:eastAsia="Times New Roman" w:hAnsi="Times New Roman" w:cs="Times New Roman"/>
                                      <w:sz w:val="24"/>
                                      <w:szCs w:val="24"/>
                                    </w:rPr>
                                    <w:t>Педагогический коллектив стабильный, достаточно профессиональный и готовы к реализации нового Гранта.</w:t>
                                  </w:r>
                                  <w:proofErr w:type="gramEnd"/>
                                  <w:r w:rsidRPr="001B6268">
                                    <w:rPr>
                                      <w:rFonts w:ascii="Times New Roman" w:eastAsia="Times New Roman" w:hAnsi="Times New Roman" w:cs="Times New Roman"/>
                                      <w:sz w:val="24"/>
                                      <w:szCs w:val="24"/>
                                    </w:rPr>
                                    <w:t xml:space="preserve"> Занимаются самообразованием, работают над повышением профессионального уровня.</w:t>
                                  </w:r>
                                </w:p>
                                <w:p w:rsidR="00D95BF2" w:rsidRPr="001B6268" w:rsidRDefault="00D95BF2" w:rsidP="00DF1C2C">
                                  <w:pPr>
                                    <w:pStyle w:val="futurismarkdown-paragraph"/>
                                    <w:shd w:val="clear" w:color="auto" w:fill="FFFFFF"/>
                                    <w:spacing w:before="0" w:beforeAutospacing="0" w:after="0" w:afterAutospacing="0"/>
                                    <w:jc w:val="both"/>
                                  </w:pPr>
                                  <w:r w:rsidRPr="001B6268">
                                    <w:rPr>
                                      <w:rStyle w:val="aa"/>
                                      <w:b w:val="0"/>
                                    </w:rPr>
                                    <w:t>Финансово-экономические ресурсы</w:t>
                                  </w:r>
                                  <w:r w:rsidRPr="001B6268">
                                    <w:rPr>
                                      <w:rStyle w:val="aa"/>
                                    </w:rPr>
                                    <w:t xml:space="preserve"> </w:t>
                                  </w:r>
                                  <w:r w:rsidRPr="001B6268">
                                    <w:t>будут просчитаны в бюджете проекта, которые   необходимы для реализации проекта</w:t>
                                  </w:r>
                                </w:p>
                                <w:p w:rsidR="00D95BF2" w:rsidRPr="001B6268" w:rsidRDefault="00D95BF2" w:rsidP="00DF1C2C">
                                  <w:pPr>
                                    <w:pStyle w:val="futurismarkdown-paragraph"/>
                                    <w:shd w:val="clear" w:color="auto" w:fill="FFFFFF"/>
                                    <w:spacing w:before="0" w:beforeAutospacing="0" w:after="0" w:afterAutospacing="0"/>
                                    <w:jc w:val="both"/>
                                  </w:pPr>
                                  <w:r w:rsidRPr="001B6268">
                                    <w:t>Направления деятельности для  бюджета Гранта:</w:t>
                                  </w:r>
                                </w:p>
                                <w:p w:rsidR="00D95BF2" w:rsidRPr="001B6268" w:rsidRDefault="00D9674E" w:rsidP="00DF1C2C">
                                  <w:pPr>
                                    <w:pStyle w:val="futurismarkdown-paragraph"/>
                                    <w:shd w:val="clear" w:color="auto" w:fill="FFFFFF"/>
                                    <w:spacing w:before="0" w:beforeAutospacing="0" w:after="0" w:afterAutospacing="0"/>
                                    <w:jc w:val="both"/>
                                  </w:pPr>
                                  <w:r>
                                    <w:t>- оплата за техническую поддержку сайта</w:t>
                                  </w:r>
                                  <w:r w:rsidR="00D95BF2" w:rsidRPr="001B6268">
                                    <w:t xml:space="preserve">; </w:t>
                                  </w:r>
                                </w:p>
                                <w:p w:rsidR="00D95BF2" w:rsidRPr="001B6268" w:rsidRDefault="00D95BF2" w:rsidP="00DF1C2C">
                                  <w:pPr>
                                    <w:pStyle w:val="futurismarkdown-paragraph"/>
                                    <w:shd w:val="clear" w:color="auto" w:fill="FFFFFF"/>
                                    <w:spacing w:before="0" w:beforeAutospacing="0" w:after="0" w:afterAutospacing="0"/>
                                    <w:jc w:val="both"/>
                                  </w:pPr>
                                  <w:r w:rsidRPr="001B6268">
                                    <w:t>- приобр</w:t>
                                  </w:r>
                                  <w:r w:rsidR="00D9674E">
                                    <w:t>етение ноутбука и аудиосистемы</w:t>
                                  </w:r>
                                  <w:r w:rsidRPr="001B6268">
                                    <w:t>;</w:t>
                                  </w:r>
                                </w:p>
                                <w:p w:rsidR="00D95BF2" w:rsidRPr="001B6268" w:rsidRDefault="00D95BF2" w:rsidP="00DF1C2C">
                                  <w:pPr>
                                    <w:pStyle w:val="futurismarkdown-paragraph"/>
                                    <w:shd w:val="clear" w:color="auto" w:fill="FFFFFF"/>
                                    <w:spacing w:before="0" w:beforeAutospacing="0" w:after="0" w:afterAutospacing="0"/>
                                    <w:jc w:val="both"/>
                                  </w:pPr>
                                  <w:r w:rsidRPr="001B6268">
                                    <w:t>-</w:t>
                                  </w:r>
                                  <w:r>
                                    <w:t xml:space="preserve"> </w:t>
                                  </w:r>
                                  <w:r w:rsidRPr="001B6268">
                                    <w:t>консультационные услуги;</w:t>
                                  </w:r>
                                </w:p>
                                <w:p w:rsidR="00D95BF2" w:rsidRPr="001B6268" w:rsidRDefault="00D95BF2" w:rsidP="00DF1C2C">
                                  <w:pPr>
                                    <w:pStyle w:val="futurismarkdown-paragraph"/>
                                    <w:shd w:val="clear" w:color="auto" w:fill="FFFFFF"/>
                                    <w:spacing w:before="0" w:beforeAutospacing="0" w:after="0" w:afterAutospacing="0"/>
                                    <w:jc w:val="both"/>
                                  </w:pPr>
                                  <w:r w:rsidRPr="001B6268">
                                    <w:t>- на приобретение призов конкурсных мероприятий;</w:t>
                                  </w:r>
                                </w:p>
                                <w:p w:rsidR="00D95BF2" w:rsidRPr="001B6268" w:rsidRDefault="00D95BF2" w:rsidP="00DF1C2C">
                                  <w:pPr>
                                    <w:pStyle w:val="futurismarkdown-paragraph"/>
                                    <w:shd w:val="clear" w:color="auto" w:fill="FFFFFF"/>
                                    <w:spacing w:before="0" w:beforeAutospacing="0" w:after="0" w:afterAutospacing="0"/>
                                    <w:jc w:val="both"/>
                                  </w:pPr>
                                  <w:r w:rsidRPr="001B6268">
                                    <w:t>- пошив костюмов;</w:t>
                                  </w:r>
                                </w:p>
                                <w:p w:rsidR="00D95BF2" w:rsidRPr="001B6268" w:rsidRDefault="00D95BF2" w:rsidP="00DF1C2C">
                                  <w:pPr>
                                    <w:pStyle w:val="futurismarkdown-paragraph"/>
                                    <w:shd w:val="clear" w:color="auto" w:fill="FFFFFF"/>
                                    <w:spacing w:before="0" w:beforeAutospacing="0" w:after="0" w:afterAutospacing="0"/>
                                    <w:jc w:val="both"/>
                                  </w:pPr>
                                  <w:r w:rsidRPr="001B6268">
                                    <w:t>-посад</w:t>
                                  </w:r>
                                  <w:r>
                                    <w:t xml:space="preserve">ка деревьев </w:t>
                                  </w:r>
                                  <w:r w:rsidR="00006ED6">
                                    <w:t>в мини-парке «Сад памяти»</w:t>
                                  </w:r>
                                  <w:r w:rsidRPr="001B6268">
                                    <w:t xml:space="preserve"> на внешней и самой территории ДОУ</w:t>
                                  </w:r>
                                  <w:r w:rsidR="00552EAD">
                                    <w:t>;</w:t>
                                  </w:r>
                                </w:p>
                                <w:p w:rsidR="00D95BF2" w:rsidRPr="001B6268" w:rsidRDefault="00D95BF2" w:rsidP="00DF1C2C">
                                  <w:pPr>
                                    <w:pStyle w:val="futurismarkdown-paragraph"/>
                                    <w:shd w:val="clear" w:color="auto" w:fill="FFFFFF"/>
                                    <w:spacing w:before="0" w:beforeAutospacing="0" w:after="0" w:afterAutospacing="0"/>
                                    <w:jc w:val="both"/>
                                  </w:pPr>
                                  <w:r>
                                    <w:t xml:space="preserve">- установка </w:t>
                                  </w:r>
                                  <w:proofErr w:type="spellStart"/>
                                  <w:r>
                                    <w:t>стеллы</w:t>
                                  </w:r>
                                  <w:proofErr w:type="spellEnd"/>
                                  <w:r>
                                    <w:t xml:space="preserve"> «Я люблю «</w:t>
                                  </w:r>
                                  <w:proofErr w:type="spellStart"/>
                                  <w:r w:rsidRPr="001B6268">
                                    <w:t>Номин</w:t>
                                  </w:r>
                                  <w:proofErr w:type="spellEnd"/>
                                  <w:r w:rsidRPr="001B6268">
                                    <w:t>»;</w:t>
                                  </w:r>
                                </w:p>
                                <w:p w:rsidR="00D95BF2" w:rsidRPr="001B6268" w:rsidRDefault="00D95BF2" w:rsidP="00DF1C2C">
                                  <w:pPr>
                                    <w:pStyle w:val="futurismarkdown-paragraph"/>
                                    <w:shd w:val="clear" w:color="auto" w:fill="FFFFFF"/>
                                    <w:spacing w:before="0" w:beforeAutospacing="0" w:after="0" w:afterAutospacing="0"/>
                                    <w:jc w:val="both"/>
                                  </w:pPr>
                                  <w:r w:rsidRPr="001B6268">
                                    <w:t>- материальное стимулирование педагогов</w:t>
                                  </w:r>
                                  <w:r>
                                    <w:t>.</w:t>
                                  </w:r>
                                </w:p>
                                <w:p w:rsidR="00D95BF2" w:rsidRPr="001B6268" w:rsidRDefault="00D95BF2" w:rsidP="00DF1C2C">
                                  <w:pPr>
                                    <w:pStyle w:val="futurismarkdown-paragraph"/>
                                    <w:shd w:val="clear" w:color="auto" w:fill="FFFFFF"/>
                                    <w:spacing w:before="0" w:beforeAutospacing="0" w:after="0" w:afterAutospacing="0"/>
                                    <w:jc w:val="both"/>
                                  </w:pPr>
                                  <w:r w:rsidRPr="001B6268">
                                    <w:t>Организационные структуры проекта будет представлять Координационный совет, который б</w:t>
                                  </w:r>
                                  <w:r>
                                    <w:t>удет планировать, реализовывать</w:t>
                                  </w:r>
                                  <w:r w:rsidRPr="001B6268">
                                    <w:t>, подводить итоги проекта.</w:t>
                                  </w:r>
                                </w:p>
                                <w:p w:rsidR="00D95BF2" w:rsidRPr="001B6268" w:rsidRDefault="00D95BF2" w:rsidP="00DF1C2C">
                                  <w:pPr>
                                    <w:pStyle w:val="futurismarkdown-paragraph"/>
                                    <w:shd w:val="clear" w:color="auto" w:fill="FFFFFF"/>
                                    <w:spacing w:before="0" w:beforeAutospacing="0" w:after="0" w:afterAutospacing="0"/>
                                    <w:jc w:val="both"/>
                                  </w:pPr>
                                  <w:r w:rsidRPr="001B6268">
                                    <w:t>Комитет образования МР «Агинский район», как учредитель учреждения будет вести контроль хода реализации проекта.</w:t>
                                  </w:r>
                                </w:p>
                                <w:p w:rsidR="00D95BF2" w:rsidRDefault="00D95BF2" w:rsidP="00DF1C2C">
                                  <w:pPr>
                                    <w:pStyle w:val="futurismarkdown-paragraph"/>
                                    <w:shd w:val="clear" w:color="auto" w:fill="FFFFFF"/>
                                    <w:spacing w:before="0" w:beforeAutospacing="0" w:after="0" w:afterAutospacing="0"/>
                                    <w:jc w:val="both"/>
                                  </w:pPr>
                                  <w:r w:rsidRPr="001B6268">
                                    <w:t>Содержательно-методическое сопровождение проекта будет заключаться в разработке Дорожной карты проекта, которое  будет сопровождаться  под методическим ру</w:t>
                                  </w:r>
                                  <w:r>
                                    <w:t xml:space="preserve">ководством Агинского </w:t>
                                  </w:r>
                                  <w:proofErr w:type="gramStart"/>
                                  <w:r>
                                    <w:t>института</w:t>
                                  </w:r>
                                  <w:r w:rsidRPr="001B6268">
                                    <w:t xml:space="preserve"> повышения квалификации работников социальной сферы З</w:t>
                                  </w:r>
                                  <w:r>
                                    <w:t>абайкальского края</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margin-left:-32.15pt;margin-top:91.45pt;width:522.05pt;height:40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" fillcolor="white [3212]" strokecolor="black [3213]" strokeweight=".5pt">
                      <v:textbox>
                        <w:txbxContent>
                          <w:p w:rsidR="00D95BF2" w:rsidRPr="001B6268" w:rsidRDefault="00D95BF2" w:rsidP="00DF1C2C">
                            <w:pPr>
                              <w:shd w:val="clear" w:color="auto" w:fill="FFFFFF"/>
                              <w:spacing w:after="0" w:line="240" w:lineRule="auto"/>
                              <w:jc w:val="both"/>
                              <w:rPr>
                                <w:rFonts w:ascii="Times New Roman" w:eastAsia="Times New Roman" w:hAnsi="Times New Roman" w:cs="Times New Roman"/>
                                <w:sz w:val="24"/>
                                <w:szCs w:val="24"/>
                              </w:rPr>
                            </w:pPr>
                            <w:r w:rsidRPr="001B6268">
                              <w:rPr>
                                <w:rFonts w:ascii="Times New Roman" w:eastAsia="Times New Roman" w:hAnsi="Times New Roman" w:cs="Times New Roman"/>
                                <w:sz w:val="24"/>
                                <w:szCs w:val="24"/>
                              </w:rPr>
                              <w:t>Педагогический коллектив детского сада «</w:t>
                            </w:r>
                            <w:proofErr w:type="spellStart"/>
                            <w:r w:rsidRPr="001B6268">
                              <w:rPr>
                                <w:rFonts w:ascii="Times New Roman" w:eastAsia="Times New Roman" w:hAnsi="Times New Roman" w:cs="Times New Roman"/>
                                <w:sz w:val="24"/>
                                <w:szCs w:val="24"/>
                              </w:rPr>
                              <w:t>Номин</w:t>
                            </w:r>
                            <w:proofErr w:type="spellEnd"/>
                            <w:r w:rsidRPr="001B6268">
                              <w:rPr>
                                <w:rFonts w:ascii="Times New Roman" w:eastAsia="Times New Roman" w:hAnsi="Times New Roman" w:cs="Times New Roman"/>
                                <w:sz w:val="24"/>
                                <w:szCs w:val="24"/>
                              </w:rPr>
                              <w:t>» имеет достаточный опыт представления проектов на разных площадках: районном, окружном, ре</w:t>
                            </w:r>
                            <w:r>
                              <w:rPr>
                                <w:rFonts w:ascii="Times New Roman" w:eastAsia="Times New Roman" w:hAnsi="Times New Roman" w:cs="Times New Roman"/>
                                <w:sz w:val="24"/>
                                <w:szCs w:val="24"/>
                              </w:rPr>
                              <w:t>гиональном, федеральных уровнях</w:t>
                            </w:r>
                            <w:r w:rsidRPr="001B6268">
                              <w:rPr>
                                <w:rFonts w:ascii="Times New Roman" w:eastAsia="Times New Roman" w:hAnsi="Times New Roman" w:cs="Times New Roman"/>
                                <w:sz w:val="24"/>
                                <w:szCs w:val="24"/>
                              </w:rPr>
                              <w:t>, которые имели определенный успех.</w:t>
                            </w:r>
                          </w:p>
                          <w:p w:rsidR="00D95BF2" w:rsidRPr="001B6268" w:rsidRDefault="00D95BF2" w:rsidP="00DF1C2C">
                            <w:pPr>
                              <w:shd w:val="clear" w:color="auto" w:fill="FFFFFF"/>
                              <w:spacing w:after="0" w:line="240" w:lineRule="auto"/>
                              <w:jc w:val="both"/>
                              <w:rPr>
                                <w:rFonts w:ascii="Times New Roman" w:eastAsia="Times New Roman" w:hAnsi="Times New Roman" w:cs="Times New Roman"/>
                                <w:sz w:val="24"/>
                                <w:szCs w:val="24"/>
                              </w:rPr>
                            </w:pPr>
                            <w:r w:rsidRPr="001B6268">
                              <w:rPr>
                                <w:rFonts w:ascii="Times New Roman" w:eastAsia="Times New Roman" w:hAnsi="Times New Roman" w:cs="Times New Roman"/>
                                <w:sz w:val="24"/>
                                <w:szCs w:val="24"/>
                              </w:rPr>
                              <w:t xml:space="preserve">Имеет опыт работы </w:t>
                            </w:r>
                            <w:proofErr w:type="spellStart"/>
                            <w:r w:rsidRPr="001B6268">
                              <w:rPr>
                                <w:rFonts w:ascii="Times New Roman" w:eastAsia="Times New Roman" w:hAnsi="Times New Roman" w:cs="Times New Roman"/>
                                <w:sz w:val="24"/>
                                <w:szCs w:val="24"/>
                              </w:rPr>
                              <w:t>стажиро</w:t>
                            </w:r>
                            <w:r>
                              <w:rPr>
                                <w:rFonts w:ascii="Times New Roman" w:eastAsia="Times New Roman" w:hAnsi="Times New Roman" w:cs="Times New Roman"/>
                                <w:sz w:val="24"/>
                                <w:szCs w:val="24"/>
                              </w:rPr>
                              <w:t>вочной</w:t>
                            </w:r>
                            <w:proofErr w:type="spellEnd"/>
                            <w:r>
                              <w:rPr>
                                <w:rFonts w:ascii="Times New Roman" w:eastAsia="Times New Roman" w:hAnsi="Times New Roman" w:cs="Times New Roman"/>
                                <w:sz w:val="24"/>
                                <w:szCs w:val="24"/>
                              </w:rPr>
                              <w:t xml:space="preserve"> площадки в рамках ФЦПРО, </w:t>
                            </w:r>
                            <w:r w:rsidRPr="001B6268">
                              <w:rPr>
                                <w:rFonts w:ascii="Times New Roman" w:eastAsia="Times New Roman" w:hAnsi="Times New Roman" w:cs="Times New Roman"/>
                                <w:sz w:val="24"/>
                                <w:szCs w:val="24"/>
                              </w:rPr>
                              <w:t>в реализации президентского гранта и двух губернаторских грантов.</w:t>
                            </w:r>
                          </w:p>
                          <w:p w:rsidR="00D95BF2" w:rsidRPr="001B6268" w:rsidRDefault="00D95BF2" w:rsidP="00DF1C2C">
                            <w:pPr>
                              <w:shd w:val="clear" w:color="auto" w:fill="FFFFFF"/>
                              <w:spacing w:after="0" w:line="240" w:lineRule="auto"/>
                              <w:jc w:val="both"/>
                              <w:rPr>
                                <w:rFonts w:ascii="Times New Roman" w:eastAsia="Times New Roman" w:hAnsi="Times New Roman" w:cs="Times New Roman"/>
                                <w:sz w:val="24"/>
                                <w:szCs w:val="24"/>
                              </w:rPr>
                            </w:pPr>
                            <w:proofErr w:type="gramStart"/>
                            <w:r w:rsidRPr="001B6268">
                              <w:rPr>
                                <w:rFonts w:ascii="Times New Roman" w:eastAsia="Times New Roman" w:hAnsi="Times New Roman" w:cs="Times New Roman"/>
                                <w:sz w:val="24"/>
                                <w:szCs w:val="24"/>
                              </w:rPr>
                              <w:t>Педагогический коллектив стабильный, достаточно профессиональный и готовы к реализации нового Гранта.</w:t>
                            </w:r>
                            <w:proofErr w:type="gramEnd"/>
                            <w:r w:rsidRPr="001B6268">
                              <w:rPr>
                                <w:rFonts w:ascii="Times New Roman" w:eastAsia="Times New Roman" w:hAnsi="Times New Roman" w:cs="Times New Roman"/>
                                <w:sz w:val="24"/>
                                <w:szCs w:val="24"/>
                              </w:rPr>
                              <w:t xml:space="preserve"> Занимаются самообразованием, работают над повышением профессионального уровня.</w:t>
                            </w:r>
                          </w:p>
                          <w:p w:rsidR="00D95BF2" w:rsidRPr="001B6268" w:rsidRDefault="00D95BF2" w:rsidP="00DF1C2C">
                            <w:pPr>
                              <w:pStyle w:val="futurismarkdown-paragraph"/>
                              <w:shd w:val="clear" w:color="auto" w:fill="FFFFFF"/>
                              <w:spacing w:before="0" w:beforeAutospacing="0" w:after="0" w:afterAutospacing="0"/>
                              <w:jc w:val="both"/>
                            </w:pPr>
                            <w:r w:rsidRPr="001B6268">
                              <w:rPr>
                                <w:rStyle w:val="aa"/>
                                <w:b w:val="0"/>
                              </w:rPr>
                              <w:t>Финансово-экономические ресурсы</w:t>
                            </w:r>
                            <w:r w:rsidRPr="001B6268">
                              <w:rPr>
                                <w:rStyle w:val="aa"/>
                              </w:rPr>
                              <w:t xml:space="preserve"> </w:t>
                            </w:r>
                            <w:r w:rsidRPr="001B6268">
                              <w:t>будут просчитаны в бюджете проекта, которые   необходимы для реализации проекта</w:t>
                            </w:r>
                          </w:p>
                          <w:p w:rsidR="00D95BF2" w:rsidRPr="001B6268" w:rsidRDefault="00D95BF2" w:rsidP="00DF1C2C">
                            <w:pPr>
                              <w:pStyle w:val="futurismarkdown-paragraph"/>
                              <w:shd w:val="clear" w:color="auto" w:fill="FFFFFF"/>
                              <w:spacing w:before="0" w:beforeAutospacing="0" w:after="0" w:afterAutospacing="0"/>
                              <w:jc w:val="both"/>
                            </w:pPr>
                            <w:r w:rsidRPr="001B6268">
                              <w:t>Направления деятельности для  бюджета Гранта:</w:t>
                            </w:r>
                          </w:p>
                          <w:p w:rsidR="00D95BF2" w:rsidRPr="001B6268" w:rsidRDefault="00D9674E" w:rsidP="00DF1C2C">
                            <w:pPr>
                              <w:pStyle w:val="futurismarkdown-paragraph"/>
                              <w:shd w:val="clear" w:color="auto" w:fill="FFFFFF"/>
                              <w:spacing w:before="0" w:beforeAutospacing="0" w:after="0" w:afterAutospacing="0"/>
                              <w:jc w:val="both"/>
                            </w:pPr>
                            <w:r>
                              <w:t>- оплата за техническую поддержку сайта</w:t>
                            </w:r>
                            <w:r w:rsidR="00D95BF2" w:rsidRPr="001B6268">
                              <w:t xml:space="preserve">; </w:t>
                            </w:r>
                          </w:p>
                          <w:p w:rsidR="00D95BF2" w:rsidRPr="001B6268" w:rsidRDefault="00D95BF2" w:rsidP="00DF1C2C">
                            <w:pPr>
                              <w:pStyle w:val="futurismarkdown-paragraph"/>
                              <w:shd w:val="clear" w:color="auto" w:fill="FFFFFF"/>
                              <w:spacing w:before="0" w:beforeAutospacing="0" w:after="0" w:afterAutospacing="0"/>
                              <w:jc w:val="both"/>
                            </w:pPr>
                            <w:r w:rsidRPr="001B6268">
                              <w:t>- приобр</w:t>
                            </w:r>
                            <w:r w:rsidR="00D9674E">
                              <w:t>етение ноутбука и аудиосистемы</w:t>
                            </w:r>
                            <w:r w:rsidRPr="001B6268">
                              <w:t>;</w:t>
                            </w:r>
                          </w:p>
                          <w:p w:rsidR="00D95BF2" w:rsidRPr="001B6268" w:rsidRDefault="00D95BF2" w:rsidP="00DF1C2C">
                            <w:pPr>
                              <w:pStyle w:val="futurismarkdown-paragraph"/>
                              <w:shd w:val="clear" w:color="auto" w:fill="FFFFFF"/>
                              <w:spacing w:before="0" w:beforeAutospacing="0" w:after="0" w:afterAutospacing="0"/>
                              <w:jc w:val="both"/>
                            </w:pPr>
                            <w:r w:rsidRPr="001B6268">
                              <w:t>-</w:t>
                            </w:r>
                            <w:r>
                              <w:t xml:space="preserve"> </w:t>
                            </w:r>
                            <w:r w:rsidRPr="001B6268">
                              <w:t>консультационные услуги;</w:t>
                            </w:r>
                          </w:p>
                          <w:p w:rsidR="00D95BF2" w:rsidRPr="001B6268" w:rsidRDefault="00D95BF2" w:rsidP="00DF1C2C">
                            <w:pPr>
                              <w:pStyle w:val="futurismarkdown-paragraph"/>
                              <w:shd w:val="clear" w:color="auto" w:fill="FFFFFF"/>
                              <w:spacing w:before="0" w:beforeAutospacing="0" w:after="0" w:afterAutospacing="0"/>
                              <w:jc w:val="both"/>
                            </w:pPr>
                            <w:r w:rsidRPr="001B6268">
                              <w:t>- на приобретение призов конкурсных мероприятий;</w:t>
                            </w:r>
                          </w:p>
                          <w:p w:rsidR="00D95BF2" w:rsidRPr="001B6268" w:rsidRDefault="00D95BF2" w:rsidP="00DF1C2C">
                            <w:pPr>
                              <w:pStyle w:val="futurismarkdown-paragraph"/>
                              <w:shd w:val="clear" w:color="auto" w:fill="FFFFFF"/>
                              <w:spacing w:before="0" w:beforeAutospacing="0" w:after="0" w:afterAutospacing="0"/>
                              <w:jc w:val="both"/>
                            </w:pPr>
                            <w:r w:rsidRPr="001B6268">
                              <w:t>- пошив костюмов;</w:t>
                            </w:r>
                          </w:p>
                          <w:p w:rsidR="00D95BF2" w:rsidRPr="001B6268" w:rsidRDefault="00D95BF2" w:rsidP="00DF1C2C">
                            <w:pPr>
                              <w:pStyle w:val="futurismarkdown-paragraph"/>
                              <w:shd w:val="clear" w:color="auto" w:fill="FFFFFF"/>
                              <w:spacing w:before="0" w:beforeAutospacing="0" w:after="0" w:afterAutospacing="0"/>
                              <w:jc w:val="both"/>
                            </w:pPr>
                            <w:r w:rsidRPr="001B6268">
                              <w:t>-посад</w:t>
                            </w:r>
                            <w:r>
                              <w:t xml:space="preserve">ка деревьев </w:t>
                            </w:r>
                            <w:r w:rsidR="00006ED6">
                              <w:t>в мини-парке «Сад памяти»</w:t>
                            </w:r>
                            <w:r w:rsidRPr="001B6268">
                              <w:t xml:space="preserve"> на внешней и самой территории ДОУ</w:t>
                            </w:r>
                            <w:r w:rsidR="00552EAD">
                              <w:t>;</w:t>
                            </w:r>
                          </w:p>
                          <w:p w:rsidR="00D95BF2" w:rsidRPr="001B6268" w:rsidRDefault="00D95BF2" w:rsidP="00DF1C2C">
                            <w:pPr>
                              <w:pStyle w:val="futurismarkdown-paragraph"/>
                              <w:shd w:val="clear" w:color="auto" w:fill="FFFFFF"/>
                              <w:spacing w:before="0" w:beforeAutospacing="0" w:after="0" w:afterAutospacing="0"/>
                              <w:jc w:val="both"/>
                            </w:pPr>
                            <w:r>
                              <w:t xml:space="preserve">- установка </w:t>
                            </w:r>
                            <w:proofErr w:type="spellStart"/>
                            <w:r>
                              <w:t>стеллы</w:t>
                            </w:r>
                            <w:proofErr w:type="spellEnd"/>
                            <w:r>
                              <w:t xml:space="preserve"> «Я люблю «</w:t>
                            </w:r>
                            <w:proofErr w:type="spellStart"/>
                            <w:r w:rsidRPr="001B6268">
                              <w:t>Номин</w:t>
                            </w:r>
                            <w:proofErr w:type="spellEnd"/>
                            <w:r w:rsidRPr="001B6268">
                              <w:t>»;</w:t>
                            </w:r>
                          </w:p>
                          <w:p w:rsidR="00D95BF2" w:rsidRPr="001B6268" w:rsidRDefault="00D95BF2" w:rsidP="00DF1C2C">
                            <w:pPr>
                              <w:pStyle w:val="futurismarkdown-paragraph"/>
                              <w:shd w:val="clear" w:color="auto" w:fill="FFFFFF"/>
                              <w:spacing w:before="0" w:beforeAutospacing="0" w:after="0" w:afterAutospacing="0"/>
                              <w:jc w:val="both"/>
                            </w:pPr>
                            <w:r w:rsidRPr="001B6268">
                              <w:t>- материальное стимулирование педагогов</w:t>
                            </w:r>
                            <w:r>
                              <w:t>.</w:t>
                            </w:r>
                          </w:p>
                          <w:p w:rsidR="00D95BF2" w:rsidRPr="001B6268" w:rsidRDefault="00D95BF2" w:rsidP="00DF1C2C">
                            <w:pPr>
                              <w:pStyle w:val="futurismarkdown-paragraph"/>
                              <w:shd w:val="clear" w:color="auto" w:fill="FFFFFF"/>
                              <w:spacing w:before="0" w:beforeAutospacing="0" w:after="0" w:afterAutospacing="0"/>
                              <w:jc w:val="both"/>
                            </w:pPr>
                            <w:r w:rsidRPr="001B6268">
                              <w:t>Организационные структуры проекта будет представлять Координационный совет, который б</w:t>
                            </w:r>
                            <w:r>
                              <w:t>удет планировать, реализовывать</w:t>
                            </w:r>
                            <w:r w:rsidRPr="001B6268">
                              <w:t>, подводить итоги проекта.</w:t>
                            </w:r>
                          </w:p>
                          <w:p w:rsidR="00D95BF2" w:rsidRPr="001B6268" w:rsidRDefault="00D95BF2" w:rsidP="00DF1C2C">
                            <w:pPr>
                              <w:pStyle w:val="futurismarkdown-paragraph"/>
                              <w:shd w:val="clear" w:color="auto" w:fill="FFFFFF"/>
                              <w:spacing w:before="0" w:beforeAutospacing="0" w:after="0" w:afterAutospacing="0"/>
                              <w:jc w:val="both"/>
                            </w:pPr>
                            <w:r w:rsidRPr="001B6268">
                              <w:t>Комитет образования МР «Агинский район», как учредитель учреждения будет вести контроль хода реализации проекта.</w:t>
                            </w:r>
                          </w:p>
                          <w:p w:rsidR="00D95BF2" w:rsidRDefault="00D95BF2" w:rsidP="00DF1C2C">
                            <w:pPr>
                              <w:pStyle w:val="futurismarkdown-paragraph"/>
                              <w:shd w:val="clear" w:color="auto" w:fill="FFFFFF"/>
                              <w:spacing w:before="0" w:beforeAutospacing="0" w:after="0" w:afterAutospacing="0"/>
                              <w:jc w:val="both"/>
                            </w:pPr>
                            <w:r w:rsidRPr="001B6268">
                              <w:t>Содержательно-методическое сопровождение проекта будет заключаться в разработке Дорожной карты проекта, которое  будет сопровождаться  под методическим ру</w:t>
                            </w:r>
                            <w:r>
                              <w:t xml:space="preserve">ководством Агинского </w:t>
                            </w:r>
                            <w:proofErr w:type="gramStart"/>
                            <w:r>
                              <w:t>института</w:t>
                            </w:r>
                            <w:r w:rsidRPr="001B6268">
                              <w:t xml:space="preserve"> повышения квалификации работников социальной сферы З</w:t>
                            </w:r>
                            <w:r>
                              <w:t>абайкальского края</w:t>
                            </w:r>
                            <w:proofErr w:type="gramEnd"/>
                            <w:r>
                              <w:t xml:space="preserve">. </w:t>
                            </w:r>
                          </w:p>
                        </w:txbxContent>
                      </v:textbox>
                    </v:rect>
                  </w:pict>
                </mc:Fallback>
              </mc:AlternateContent>
            </w:r>
            <w:r w:rsidR="001B6268">
              <w:rPr>
                <w:rFonts w:asciiTheme="majorHAnsi" w:hAnsiTheme="majorHAnsi" w:cs="Times New Roman"/>
                <w:b/>
                <w:sz w:val="24"/>
                <w:szCs w:val="24"/>
              </w:rPr>
              <w:t>Организационно-</w:t>
            </w:r>
          </w:p>
          <w:p w:rsidR="00580584" w:rsidRPr="0011398E" w:rsidRDefault="0047786D" w:rsidP="005F67D1">
            <w:pPr>
              <w:autoSpaceDE w:val="0"/>
              <w:autoSpaceDN w:val="0"/>
              <w:adjustRightInd w:val="0"/>
              <w:spacing w:after="0" w:line="240" w:lineRule="auto"/>
              <w:rPr>
                <w:rFonts w:asciiTheme="majorHAnsi" w:hAnsiTheme="majorHAnsi" w:cs="Times New Roman"/>
                <w:b/>
                <w:sz w:val="24"/>
                <w:szCs w:val="24"/>
              </w:rPr>
            </w:pPr>
            <w:r w:rsidRPr="0011398E">
              <w:rPr>
                <w:rFonts w:asciiTheme="majorHAnsi" w:hAnsiTheme="majorHAnsi" w:cs="Times New Roman"/>
                <w:b/>
                <w:sz w:val="24"/>
                <w:szCs w:val="24"/>
              </w:rPr>
              <w:t xml:space="preserve">Управленческие </w:t>
            </w:r>
          </w:p>
          <w:p w:rsidR="0047786D" w:rsidRPr="0011398E" w:rsidRDefault="009A0DD4" w:rsidP="005F67D1">
            <w:pPr>
              <w:autoSpaceDE w:val="0"/>
              <w:autoSpaceDN w:val="0"/>
              <w:adjustRightInd w:val="0"/>
              <w:spacing w:after="0" w:line="240" w:lineRule="auto"/>
              <w:rPr>
                <w:rFonts w:asciiTheme="majorHAnsi" w:hAnsiTheme="majorHAnsi" w:cs="Times New Roman"/>
                <w:b/>
                <w:sz w:val="24"/>
                <w:szCs w:val="24"/>
              </w:rPr>
            </w:pPr>
            <w:r>
              <w:rPr>
                <w:rFonts w:asciiTheme="majorHAnsi" w:hAnsiTheme="majorHAnsi" w:cs="Times New Roman"/>
                <w:b/>
                <w:sz w:val="24"/>
                <w:szCs w:val="24"/>
              </w:rPr>
              <w:t>ресурсы проекта</w:t>
            </w:r>
          </w:p>
          <w:p w:rsidR="0047786D" w:rsidRPr="0011398E" w:rsidRDefault="0047786D" w:rsidP="005F67D1">
            <w:pPr>
              <w:pBdr>
                <w:top w:val="nil"/>
                <w:left w:val="nil"/>
                <w:bottom w:val="nil"/>
                <w:right w:val="nil"/>
                <w:between w:val="nil"/>
              </w:pBdr>
              <w:rPr>
                <w:rFonts w:asciiTheme="majorHAnsi" w:hAnsiTheme="majorHAnsi" w:cs="Times New Roman"/>
                <w:b/>
                <w:sz w:val="24"/>
                <w:szCs w:val="24"/>
              </w:rPr>
            </w:pPr>
            <w:r w:rsidRPr="0011398E">
              <w:rPr>
                <w:rFonts w:asciiTheme="majorHAnsi" w:hAnsiTheme="majorHAnsi" w:cs="Times New Roman"/>
                <w:b/>
                <w:sz w:val="24"/>
                <w:szCs w:val="24"/>
              </w:rPr>
              <w:t xml:space="preserve"> </w:t>
            </w:r>
          </w:p>
        </w:tc>
        <w:tc>
          <w:tcPr>
            <w:tcW w:w="4961" w:type="dxa"/>
            <w:gridSpan w:val="3"/>
            <w:tcBorders>
              <w:top w:val="single" w:sz="4" w:space="0" w:color="000000" w:themeColor="text1"/>
            </w:tcBorders>
            <w:vAlign w:val="center"/>
          </w:tcPr>
          <w:p w:rsidR="0047786D" w:rsidRPr="0011398E" w:rsidRDefault="0047786D" w:rsidP="005F67D1">
            <w:pPr>
              <w:keepLines/>
              <w:pBdr>
                <w:top w:val="nil"/>
                <w:left w:val="nil"/>
                <w:bottom w:val="nil"/>
                <w:right w:val="nil"/>
                <w:between w:val="nil"/>
              </w:pBdr>
              <w:jc w:val="both"/>
              <w:rPr>
                <w:rFonts w:asciiTheme="majorHAnsi" w:hAnsiTheme="majorHAnsi" w:cs="Times New Roman"/>
                <w:i/>
                <w:sz w:val="24"/>
                <w:szCs w:val="24"/>
              </w:rPr>
            </w:pPr>
          </w:p>
        </w:tc>
      </w:tr>
      <w:tr w:rsidR="0047786D" w:rsidRPr="0011398E" w:rsidTr="005F67D1">
        <w:trPr>
          <w:trHeight w:val="220"/>
        </w:trPr>
        <w:tc>
          <w:tcPr>
            <w:tcW w:w="4361" w:type="dxa"/>
            <w:vAlign w:val="center"/>
          </w:tcPr>
          <w:p w:rsidR="0047786D" w:rsidRPr="0011398E" w:rsidRDefault="0047786D" w:rsidP="005F67D1">
            <w:pPr>
              <w:pBdr>
                <w:top w:val="nil"/>
                <w:left w:val="nil"/>
                <w:bottom w:val="nil"/>
                <w:right w:val="nil"/>
                <w:between w:val="nil"/>
              </w:pBdr>
              <w:rPr>
                <w:rFonts w:asciiTheme="majorHAnsi" w:hAnsiTheme="majorHAnsi" w:cs="Times New Roman"/>
                <w:b/>
                <w:sz w:val="24"/>
                <w:szCs w:val="24"/>
              </w:rPr>
            </w:pPr>
          </w:p>
        </w:tc>
        <w:tc>
          <w:tcPr>
            <w:tcW w:w="4961" w:type="dxa"/>
            <w:gridSpan w:val="3"/>
            <w:tcBorders>
              <w:top w:val="single" w:sz="4" w:space="0" w:color="000000" w:themeColor="text1"/>
            </w:tcBorders>
            <w:vAlign w:val="center"/>
          </w:tcPr>
          <w:p w:rsidR="00580584" w:rsidRPr="0011398E" w:rsidRDefault="00580584" w:rsidP="005F67D1">
            <w:pPr>
              <w:keepLines/>
              <w:pBdr>
                <w:top w:val="nil"/>
                <w:left w:val="nil"/>
                <w:bottom w:val="nil"/>
                <w:right w:val="nil"/>
                <w:between w:val="nil"/>
              </w:pBdr>
              <w:jc w:val="both"/>
              <w:rPr>
                <w:rFonts w:asciiTheme="majorHAnsi" w:hAnsiTheme="majorHAnsi" w:cs="Times New Roman"/>
                <w:i/>
                <w:sz w:val="24"/>
                <w:szCs w:val="24"/>
              </w:rPr>
            </w:pPr>
          </w:p>
          <w:p w:rsidR="00580584" w:rsidRPr="0011398E" w:rsidRDefault="00580584" w:rsidP="005F67D1">
            <w:pPr>
              <w:keepLines/>
              <w:pBdr>
                <w:top w:val="nil"/>
                <w:left w:val="nil"/>
                <w:bottom w:val="nil"/>
                <w:right w:val="nil"/>
                <w:between w:val="nil"/>
              </w:pBdr>
              <w:jc w:val="both"/>
              <w:rPr>
                <w:rFonts w:asciiTheme="majorHAnsi" w:hAnsiTheme="majorHAnsi" w:cs="Times New Roman"/>
                <w:i/>
                <w:sz w:val="24"/>
                <w:szCs w:val="24"/>
              </w:rPr>
            </w:pPr>
          </w:p>
          <w:p w:rsidR="00580584" w:rsidRPr="0011398E" w:rsidRDefault="00580584" w:rsidP="005F67D1">
            <w:pPr>
              <w:keepLines/>
              <w:pBdr>
                <w:top w:val="nil"/>
                <w:left w:val="nil"/>
                <w:bottom w:val="nil"/>
                <w:right w:val="nil"/>
                <w:between w:val="nil"/>
              </w:pBdr>
              <w:jc w:val="both"/>
              <w:rPr>
                <w:rFonts w:asciiTheme="majorHAnsi" w:hAnsiTheme="majorHAnsi" w:cs="Times New Roman"/>
                <w:i/>
                <w:sz w:val="24"/>
                <w:szCs w:val="24"/>
              </w:rPr>
            </w:pPr>
          </w:p>
          <w:p w:rsidR="00580584" w:rsidRPr="0011398E" w:rsidRDefault="00580584" w:rsidP="005F67D1">
            <w:pPr>
              <w:keepLines/>
              <w:pBdr>
                <w:top w:val="nil"/>
                <w:left w:val="nil"/>
                <w:bottom w:val="nil"/>
                <w:right w:val="nil"/>
                <w:between w:val="nil"/>
              </w:pBdr>
              <w:jc w:val="both"/>
              <w:rPr>
                <w:rFonts w:asciiTheme="majorHAnsi" w:hAnsiTheme="majorHAnsi" w:cs="Times New Roman"/>
                <w:i/>
                <w:sz w:val="24"/>
                <w:szCs w:val="24"/>
              </w:rPr>
            </w:pPr>
          </w:p>
          <w:p w:rsidR="00580584" w:rsidRPr="0011398E" w:rsidRDefault="00580584" w:rsidP="005F67D1">
            <w:pPr>
              <w:keepLines/>
              <w:pBdr>
                <w:top w:val="nil"/>
                <w:left w:val="nil"/>
                <w:bottom w:val="nil"/>
                <w:right w:val="nil"/>
                <w:between w:val="nil"/>
              </w:pBdr>
              <w:jc w:val="both"/>
              <w:rPr>
                <w:rFonts w:asciiTheme="majorHAnsi" w:hAnsiTheme="majorHAnsi" w:cs="Times New Roman"/>
                <w:i/>
                <w:sz w:val="24"/>
                <w:szCs w:val="24"/>
              </w:rPr>
            </w:pPr>
          </w:p>
          <w:p w:rsidR="00580584" w:rsidRPr="0011398E" w:rsidRDefault="00580584" w:rsidP="005F67D1">
            <w:pPr>
              <w:keepLines/>
              <w:pBdr>
                <w:top w:val="nil"/>
                <w:left w:val="nil"/>
                <w:bottom w:val="nil"/>
                <w:right w:val="nil"/>
                <w:between w:val="nil"/>
              </w:pBdr>
              <w:jc w:val="both"/>
              <w:rPr>
                <w:rFonts w:asciiTheme="majorHAnsi" w:hAnsiTheme="majorHAnsi" w:cs="Times New Roman"/>
                <w:i/>
                <w:sz w:val="24"/>
                <w:szCs w:val="24"/>
              </w:rPr>
            </w:pPr>
          </w:p>
          <w:p w:rsidR="00580584" w:rsidRPr="0011398E" w:rsidRDefault="00580584" w:rsidP="005F67D1">
            <w:pPr>
              <w:keepLines/>
              <w:pBdr>
                <w:top w:val="nil"/>
                <w:left w:val="nil"/>
                <w:bottom w:val="nil"/>
                <w:right w:val="nil"/>
                <w:between w:val="nil"/>
              </w:pBdr>
              <w:jc w:val="both"/>
              <w:rPr>
                <w:rFonts w:asciiTheme="majorHAnsi" w:hAnsiTheme="majorHAnsi" w:cs="Times New Roman"/>
                <w:i/>
                <w:sz w:val="24"/>
                <w:szCs w:val="24"/>
              </w:rPr>
            </w:pPr>
          </w:p>
          <w:p w:rsidR="00580584" w:rsidRPr="0011398E" w:rsidRDefault="00580584" w:rsidP="005F67D1">
            <w:pPr>
              <w:keepLines/>
              <w:pBdr>
                <w:top w:val="nil"/>
                <w:left w:val="nil"/>
                <w:bottom w:val="nil"/>
                <w:right w:val="nil"/>
                <w:between w:val="nil"/>
              </w:pBdr>
              <w:jc w:val="both"/>
              <w:rPr>
                <w:rFonts w:asciiTheme="majorHAnsi" w:hAnsiTheme="majorHAnsi" w:cs="Times New Roman"/>
                <w:i/>
                <w:sz w:val="24"/>
                <w:szCs w:val="24"/>
              </w:rPr>
            </w:pPr>
          </w:p>
          <w:p w:rsidR="00580584" w:rsidRPr="0011398E" w:rsidRDefault="00580584" w:rsidP="005F67D1">
            <w:pPr>
              <w:keepLines/>
              <w:pBdr>
                <w:top w:val="nil"/>
                <w:left w:val="nil"/>
                <w:bottom w:val="nil"/>
                <w:right w:val="nil"/>
                <w:between w:val="nil"/>
              </w:pBdr>
              <w:jc w:val="both"/>
              <w:rPr>
                <w:rFonts w:asciiTheme="majorHAnsi" w:hAnsiTheme="majorHAnsi" w:cs="Times New Roman"/>
                <w:i/>
                <w:sz w:val="24"/>
                <w:szCs w:val="24"/>
              </w:rPr>
            </w:pPr>
          </w:p>
          <w:p w:rsidR="00580584" w:rsidRPr="0011398E" w:rsidRDefault="00580584" w:rsidP="005F67D1">
            <w:pPr>
              <w:keepLines/>
              <w:pBdr>
                <w:top w:val="nil"/>
                <w:left w:val="nil"/>
                <w:bottom w:val="nil"/>
                <w:right w:val="nil"/>
                <w:between w:val="nil"/>
              </w:pBdr>
              <w:jc w:val="both"/>
              <w:rPr>
                <w:rFonts w:asciiTheme="majorHAnsi" w:hAnsiTheme="majorHAnsi" w:cs="Times New Roman"/>
                <w:i/>
                <w:sz w:val="24"/>
                <w:szCs w:val="24"/>
              </w:rPr>
            </w:pPr>
          </w:p>
          <w:p w:rsidR="00447A78" w:rsidRPr="0011398E" w:rsidRDefault="00447A78" w:rsidP="005F67D1">
            <w:pPr>
              <w:keepLines/>
              <w:pBdr>
                <w:top w:val="nil"/>
                <w:left w:val="nil"/>
                <w:bottom w:val="nil"/>
                <w:right w:val="nil"/>
                <w:between w:val="nil"/>
              </w:pBdr>
              <w:jc w:val="both"/>
              <w:rPr>
                <w:rFonts w:asciiTheme="majorHAnsi" w:hAnsiTheme="majorHAnsi" w:cs="Times New Roman"/>
                <w:i/>
                <w:sz w:val="24"/>
                <w:szCs w:val="24"/>
              </w:rPr>
            </w:pPr>
          </w:p>
          <w:p w:rsidR="00447A78" w:rsidRPr="0011398E" w:rsidRDefault="00447A78" w:rsidP="005F67D1">
            <w:pPr>
              <w:keepLines/>
              <w:pBdr>
                <w:top w:val="nil"/>
                <w:left w:val="nil"/>
                <w:bottom w:val="nil"/>
                <w:right w:val="nil"/>
                <w:between w:val="nil"/>
              </w:pBdr>
              <w:jc w:val="both"/>
              <w:rPr>
                <w:rFonts w:asciiTheme="majorHAnsi" w:hAnsiTheme="majorHAnsi" w:cs="Times New Roman"/>
                <w:i/>
                <w:sz w:val="24"/>
                <w:szCs w:val="24"/>
              </w:rPr>
            </w:pPr>
          </w:p>
          <w:p w:rsidR="00580584" w:rsidRPr="0011398E" w:rsidRDefault="00580584" w:rsidP="005F67D1">
            <w:pPr>
              <w:keepLines/>
              <w:pBdr>
                <w:top w:val="nil"/>
                <w:left w:val="nil"/>
                <w:bottom w:val="nil"/>
                <w:right w:val="nil"/>
                <w:between w:val="nil"/>
              </w:pBdr>
              <w:jc w:val="both"/>
              <w:rPr>
                <w:rFonts w:asciiTheme="majorHAnsi" w:hAnsiTheme="majorHAnsi" w:cs="Times New Roman"/>
                <w:i/>
                <w:sz w:val="24"/>
                <w:szCs w:val="24"/>
              </w:rPr>
            </w:pPr>
          </w:p>
          <w:p w:rsidR="001B6268" w:rsidRDefault="001B6268" w:rsidP="005F67D1">
            <w:pPr>
              <w:keepLines/>
              <w:pBdr>
                <w:top w:val="nil"/>
                <w:left w:val="nil"/>
                <w:bottom w:val="nil"/>
                <w:right w:val="nil"/>
                <w:between w:val="nil"/>
              </w:pBdr>
              <w:jc w:val="both"/>
              <w:rPr>
                <w:rFonts w:asciiTheme="majorHAnsi" w:hAnsiTheme="majorHAnsi" w:cs="Times New Roman"/>
                <w:i/>
                <w:sz w:val="24"/>
                <w:szCs w:val="24"/>
              </w:rPr>
            </w:pPr>
          </w:p>
          <w:p w:rsidR="001B6268" w:rsidRDefault="001B6268" w:rsidP="005F67D1">
            <w:pPr>
              <w:keepLines/>
              <w:pBdr>
                <w:top w:val="nil"/>
                <w:left w:val="nil"/>
                <w:bottom w:val="nil"/>
                <w:right w:val="nil"/>
                <w:between w:val="nil"/>
              </w:pBdr>
              <w:jc w:val="both"/>
              <w:rPr>
                <w:rFonts w:asciiTheme="majorHAnsi" w:hAnsiTheme="majorHAnsi" w:cs="Times New Roman"/>
                <w:i/>
                <w:sz w:val="24"/>
                <w:szCs w:val="24"/>
              </w:rPr>
            </w:pPr>
          </w:p>
          <w:p w:rsidR="001B6268" w:rsidRDefault="001B6268" w:rsidP="005F67D1">
            <w:pPr>
              <w:keepLines/>
              <w:pBdr>
                <w:top w:val="nil"/>
                <w:left w:val="nil"/>
                <w:bottom w:val="nil"/>
                <w:right w:val="nil"/>
                <w:between w:val="nil"/>
              </w:pBdr>
              <w:jc w:val="both"/>
              <w:rPr>
                <w:rFonts w:asciiTheme="majorHAnsi" w:hAnsiTheme="majorHAnsi" w:cs="Times New Roman"/>
                <w:i/>
                <w:sz w:val="24"/>
                <w:szCs w:val="24"/>
              </w:rPr>
            </w:pPr>
          </w:p>
          <w:p w:rsidR="001B6268" w:rsidRDefault="001B6268" w:rsidP="005F67D1">
            <w:pPr>
              <w:keepLines/>
              <w:pBdr>
                <w:top w:val="nil"/>
                <w:left w:val="nil"/>
                <w:bottom w:val="nil"/>
                <w:right w:val="nil"/>
                <w:between w:val="nil"/>
              </w:pBdr>
              <w:jc w:val="both"/>
              <w:rPr>
                <w:rFonts w:asciiTheme="majorHAnsi" w:hAnsiTheme="majorHAnsi" w:cs="Times New Roman"/>
                <w:i/>
                <w:sz w:val="24"/>
                <w:szCs w:val="24"/>
              </w:rPr>
            </w:pPr>
          </w:p>
          <w:p w:rsidR="0047786D" w:rsidRPr="0011398E" w:rsidRDefault="0047786D" w:rsidP="005F67D1">
            <w:pPr>
              <w:keepLines/>
              <w:pBdr>
                <w:top w:val="nil"/>
                <w:left w:val="nil"/>
                <w:bottom w:val="nil"/>
                <w:right w:val="nil"/>
                <w:between w:val="nil"/>
              </w:pBdr>
              <w:jc w:val="both"/>
              <w:rPr>
                <w:rFonts w:asciiTheme="majorHAnsi" w:hAnsiTheme="majorHAnsi" w:cs="Times New Roman"/>
                <w:i/>
                <w:sz w:val="24"/>
                <w:szCs w:val="24"/>
              </w:rPr>
            </w:pPr>
            <w:r w:rsidRPr="0011398E">
              <w:rPr>
                <w:rFonts w:asciiTheme="majorHAnsi" w:hAnsiTheme="majorHAnsi" w:cs="Times New Roman"/>
                <w:i/>
                <w:sz w:val="24"/>
                <w:szCs w:val="24"/>
              </w:rPr>
              <w:t>(не более 600 знаков)</w:t>
            </w:r>
          </w:p>
          <w:p w:rsidR="0047786D" w:rsidRPr="0011398E" w:rsidRDefault="0047786D" w:rsidP="005F67D1">
            <w:pPr>
              <w:keepLines/>
              <w:pBdr>
                <w:top w:val="nil"/>
                <w:left w:val="nil"/>
                <w:bottom w:val="nil"/>
                <w:right w:val="nil"/>
                <w:between w:val="nil"/>
              </w:pBdr>
              <w:jc w:val="both"/>
              <w:rPr>
                <w:rFonts w:asciiTheme="majorHAnsi" w:hAnsiTheme="majorHAnsi" w:cs="Times New Roman"/>
                <w:i/>
                <w:sz w:val="24"/>
                <w:szCs w:val="24"/>
              </w:rPr>
            </w:pPr>
            <w:r w:rsidRPr="0011398E">
              <w:rPr>
                <w:rFonts w:asciiTheme="majorHAnsi" w:hAnsiTheme="majorHAnsi" w:cs="Times New Roman"/>
                <w:i/>
                <w:sz w:val="24"/>
                <w:szCs w:val="24"/>
              </w:rPr>
              <w:t xml:space="preserve">Описание кадровых, финансово-экономических, организационных, содержательно-методических ресурсов </w:t>
            </w:r>
            <w:r w:rsidRPr="0011398E">
              <w:rPr>
                <w:rFonts w:asciiTheme="majorHAnsi" w:hAnsiTheme="majorHAnsi" w:cs="Times New Roman"/>
                <w:i/>
                <w:sz w:val="24"/>
                <w:szCs w:val="24"/>
              </w:rPr>
              <w:lastRenderedPageBreak/>
              <w:t>реализации проекта.</w:t>
            </w:r>
          </w:p>
        </w:tc>
      </w:tr>
      <w:tr w:rsidR="0047786D" w:rsidRPr="0011398E" w:rsidTr="005F67D1">
        <w:trPr>
          <w:trHeight w:val="220"/>
        </w:trPr>
        <w:tc>
          <w:tcPr>
            <w:tcW w:w="4361" w:type="dxa"/>
            <w:vAlign w:val="center"/>
          </w:tcPr>
          <w:p w:rsidR="0047786D" w:rsidRPr="0011398E" w:rsidRDefault="0047786D" w:rsidP="005F67D1">
            <w:pPr>
              <w:pBdr>
                <w:top w:val="nil"/>
                <w:left w:val="nil"/>
                <w:bottom w:val="nil"/>
                <w:right w:val="nil"/>
                <w:between w:val="nil"/>
              </w:pBdr>
              <w:rPr>
                <w:rFonts w:asciiTheme="majorHAnsi" w:hAnsiTheme="majorHAnsi" w:cs="Times New Roman"/>
                <w:b/>
                <w:sz w:val="24"/>
                <w:szCs w:val="24"/>
              </w:rPr>
            </w:pPr>
            <w:r w:rsidRPr="0011398E">
              <w:rPr>
                <w:rFonts w:asciiTheme="majorHAnsi" w:hAnsiTheme="majorHAnsi" w:cs="Times New Roman"/>
                <w:b/>
                <w:bCs/>
                <w:sz w:val="24"/>
                <w:szCs w:val="24"/>
              </w:rPr>
              <w:lastRenderedPageBreak/>
              <w:t>Фазы жизненного цикла проекта (сроки реализации проекта)</w:t>
            </w:r>
          </w:p>
        </w:tc>
        <w:tc>
          <w:tcPr>
            <w:tcW w:w="4961" w:type="dxa"/>
            <w:gridSpan w:val="3"/>
            <w:tcBorders>
              <w:top w:val="single" w:sz="4" w:space="0" w:color="000000" w:themeColor="text1"/>
            </w:tcBorders>
            <w:vAlign w:val="center"/>
          </w:tcPr>
          <w:p w:rsidR="0047786D" w:rsidRPr="0056774B" w:rsidRDefault="00665EB1" w:rsidP="005F67D1">
            <w:pPr>
              <w:keepLines/>
              <w:pBdr>
                <w:top w:val="nil"/>
                <w:left w:val="nil"/>
                <w:bottom w:val="nil"/>
                <w:right w:val="nil"/>
                <w:between w:val="nil"/>
              </w:pBdr>
              <w:jc w:val="both"/>
              <w:rPr>
                <w:rFonts w:ascii="Times New Roman" w:hAnsi="Times New Roman" w:cs="Times New Roman"/>
                <w:sz w:val="24"/>
                <w:szCs w:val="24"/>
              </w:rPr>
            </w:pPr>
            <w:r w:rsidRPr="00B576B5">
              <w:rPr>
                <w:rFonts w:ascii="Times New Roman" w:hAnsi="Times New Roman" w:cs="Times New Roman"/>
                <w:sz w:val="24"/>
                <w:szCs w:val="24"/>
              </w:rPr>
              <w:t>Январь 2025г      -  ноябрь 2025г</w:t>
            </w:r>
            <w:r w:rsidR="0056774B" w:rsidRPr="00B576B5">
              <w:rPr>
                <w:rFonts w:ascii="Times New Roman" w:hAnsi="Times New Roman" w:cs="Times New Roman"/>
                <w:sz w:val="24"/>
                <w:szCs w:val="24"/>
              </w:rPr>
              <w:t xml:space="preserve"> </w:t>
            </w:r>
            <w:r w:rsidRPr="00B576B5">
              <w:rPr>
                <w:rFonts w:ascii="Times New Roman" w:hAnsi="Times New Roman" w:cs="Times New Roman"/>
                <w:sz w:val="24"/>
                <w:szCs w:val="24"/>
              </w:rPr>
              <w:t>(включительно)</w:t>
            </w:r>
          </w:p>
        </w:tc>
      </w:tr>
      <w:tr w:rsidR="0047786D" w:rsidRPr="0011398E" w:rsidTr="005F67D1">
        <w:trPr>
          <w:trHeight w:val="220"/>
        </w:trPr>
        <w:tc>
          <w:tcPr>
            <w:tcW w:w="4361" w:type="dxa"/>
            <w:vAlign w:val="center"/>
          </w:tcPr>
          <w:p w:rsidR="0047786D" w:rsidRPr="0011398E" w:rsidRDefault="0047786D" w:rsidP="005F67D1">
            <w:pPr>
              <w:pBdr>
                <w:top w:val="nil"/>
                <w:left w:val="nil"/>
                <w:bottom w:val="nil"/>
                <w:right w:val="nil"/>
                <w:between w:val="nil"/>
              </w:pBdr>
              <w:rPr>
                <w:rFonts w:asciiTheme="majorHAnsi" w:hAnsiTheme="majorHAnsi" w:cs="Times New Roman"/>
                <w:b/>
                <w:sz w:val="24"/>
                <w:szCs w:val="24"/>
              </w:rPr>
            </w:pPr>
          </w:p>
        </w:tc>
        <w:tc>
          <w:tcPr>
            <w:tcW w:w="4961" w:type="dxa"/>
            <w:gridSpan w:val="3"/>
            <w:tcBorders>
              <w:top w:val="single" w:sz="4" w:space="0" w:color="000000" w:themeColor="text1"/>
            </w:tcBorders>
            <w:vAlign w:val="center"/>
          </w:tcPr>
          <w:p w:rsidR="0047786D" w:rsidRPr="00B576B5" w:rsidRDefault="0047786D" w:rsidP="005F67D1">
            <w:pPr>
              <w:keepLines/>
              <w:pBdr>
                <w:top w:val="nil"/>
                <w:left w:val="nil"/>
                <w:bottom w:val="nil"/>
                <w:right w:val="nil"/>
                <w:between w:val="nil"/>
              </w:pBdr>
              <w:jc w:val="both"/>
              <w:rPr>
                <w:rFonts w:asciiTheme="majorHAnsi" w:hAnsiTheme="majorHAnsi" w:cs="Times New Roman"/>
                <w:i/>
                <w:sz w:val="24"/>
                <w:szCs w:val="24"/>
              </w:rPr>
            </w:pPr>
            <w:r w:rsidRPr="00B576B5">
              <w:rPr>
                <w:rFonts w:asciiTheme="majorHAnsi" w:hAnsiTheme="majorHAnsi" w:cs="Times New Roman"/>
                <w:i/>
                <w:sz w:val="24"/>
                <w:szCs w:val="24"/>
              </w:rPr>
              <w:t>(не более 600 знаков)</w:t>
            </w:r>
          </w:p>
          <w:p w:rsidR="0047786D" w:rsidRPr="0011398E" w:rsidRDefault="0047786D" w:rsidP="005F67D1">
            <w:pPr>
              <w:keepLines/>
              <w:pBdr>
                <w:top w:val="nil"/>
                <w:left w:val="nil"/>
                <w:bottom w:val="nil"/>
                <w:right w:val="nil"/>
                <w:between w:val="nil"/>
              </w:pBdr>
              <w:jc w:val="both"/>
              <w:rPr>
                <w:rFonts w:asciiTheme="majorHAnsi" w:hAnsiTheme="majorHAnsi" w:cs="Times New Roman"/>
                <w:i/>
                <w:sz w:val="24"/>
                <w:szCs w:val="24"/>
              </w:rPr>
            </w:pPr>
            <w:r w:rsidRPr="0011398E">
              <w:rPr>
                <w:rFonts w:asciiTheme="majorHAnsi" w:hAnsiTheme="majorHAnsi" w:cs="Times New Roman"/>
                <w:i/>
                <w:sz w:val="24"/>
                <w:szCs w:val="24"/>
              </w:rPr>
              <w:t>Описание сроков инициации, проектирования, реализации, завершения</w:t>
            </w:r>
          </w:p>
        </w:tc>
      </w:tr>
      <w:tr w:rsidR="0047786D" w:rsidRPr="0011398E" w:rsidTr="005F67D1">
        <w:trPr>
          <w:trHeight w:val="220"/>
        </w:trPr>
        <w:tc>
          <w:tcPr>
            <w:tcW w:w="4361" w:type="dxa"/>
            <w:tcBorders>
              <w:right w:val="single" w:sz="4" w:space="0" w:color="000000" w:themeColor="text1"/>
            </w:tcBorders>
            <w:vAlign w:val="center"/>
          </w:tcPr>
          <w:p w:rsidR="0047786D" w:rsidRPr="0011398E" w:rsidRDefault="0047786D" w:rsidP="005F67D1">
            <w:pPr>
              <w:pBdr>
                <w:top w:val="nil"/>
                <w:left w:val="nil"/>
                <w:bottom w:val="nil"/>
                <w:right w:val="nil"/>
                <w:between w:val="nil"/>
              </w:pBdr>
              <w:rPr>
                <w:rFonts w:asciiTheme="majorHAnsi" w:hAnsiTheme="majorHAnsi" w:cs="Times New Roman"/>
                <w:b/>
                <w:sz w:val="24"/>
                <w:szCs w:val="24"/>
              </w:rPr>
            </w:pPr>
            <w:r w:rsidRPr="0011398E">
              <w:rPr>
                <w:rFonts w:asciiTheme="majorHAnsi" w:hAnsiTheme="majorHAnsi" w:cs="Times New Roman"/>
                <w:b/>
                <w:sz w:val="24"/>
                <w:szCs w:val="24"/>
              </w:rPr>
              <w:t xml:space="preserve"> Партнёры проекта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786D" w:rsidRPr="00932A81" w:rsidRDefault="0047786D" w:rsidP="005F67D1">
            <w:pPr>
              <w:keepLines/>
              <w:pBdr>
                <w:top w:val="nil"/>
                <w:left w:val="nil"/>
                <w:bottom w:val="nil"/>
                <w:right w:val="nil"/>
                <w:between w:val="nil"/>
              </w:pBdr>
              <w:jc w:val="center"/>
              <w:rPr>
                <w:rFonts w:ascii="Times New Roman" w:hAnsi="Times New Roman" w:cs="Times New Roman"/>
                <w:sz w:val="24"/>
                <w:szCs w:val="24"/>
              </w:rPr>
            </w:pPr>
            <w:r w:rsidRPr="00932A81">
              <w:rPr>
                <w:rFonts w:ascii="Times New Roman" w:hAnsi="Times New Roman" w:cs="Times New Roman"/>
                <w:sz w:val="24"/>
                <w:szCs w:val="24"/>
              </w:rPr>
              <w:t>Партнер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786D" w:rsidRPr="00932A81" w:rsidRDefault="0047786D" w:rsidP="005F67D1">
            <w:pPr>
              <w:keepLines/>
              <w:pBdr>
                <w:top w:val="nil"/>
                <w:left w:val="nil"/>
                <w:bottom w:val="nil"/>
                <w:right w:val="nil"/>
                <w:between w:val="nil"/>
              </w:pBdr>
              <w:jc w:val="center"/>
              <w:rPr>
                <w:rFonts w:ascii="Times New Roman" w:hAnsi="Times New Roman" w:cs="Times New Roman"/>
                <w:sz w:val="24"/>
                <w:szCs w:val="24"/>
              </w:rPr>
            </w:pPr>
            <w:r w:rsidRPr="00932A81">
              <w:rPr>
                <w:rFonts w:ascii="Times New Roman" w:hAnsi="Times New Roman" w:cs="Times New Roman"/>
                <w:sz w:val="24"/>
                <w:szCs w:val="24"/>
              </w:rPr>
              <w:t>Вид поддержки</w:t>
            </w:r>
          </w:p>
        </w:tc>
      </w:tr>
      <w:tr w:rsidR="0047786D" w:rsidRPr="0011398E" w:rsidTr="005F67D1">
        <w:trPr>
          <w:trHeight w:val="220"/>
        </w:trPr>
        <w:tc>
          <w:tcPr>
            <w:tcW w:w="4361" w:type="dxa"/>
            <w:tcBorders>
              <w:right w:val="single" w:sz="4" w:space="0" w:color="000000" w:themeColor="text1"/>
            </w:tcBorders>
            <w:vAlign w:val="center"/>
          </w:tcPr>
          <w:p w:rsidR="0047786D" w:rsidRPr="0011398E" w:rsidRDefault="0047786D" w:rsidP="005F67D1">
            <w:pPr>
              <w:pBdr>
                <w:top w:val="nil"/>
                <w:left w:val="nil"/>
                <w:bottom w:val="nil"/>
                <w:right w:val="nil"/>
                <w:between w:val="nil"/>
              </w:pBdr>
              <w:rPr>
                <w:rFonts w:asciiTheme="majorHAnsi" w:hAnsiTheme="majorHAnsi" w:cs="Times New Roman"/>
                <w:b/>
                <w:sz w:val="24"/>
                <w:szCs w:val="24"/>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606" w:rsidRPr="00932A81" w:rsidRDefault="00516606" w:rsidP="005F67D1">
            <w:pPr>
              <w:rPr>
                <w:rFonts w:ascii="Times New Roman" w:hAnsi="Times New Roman" w:cs="Times New Roman"/>
                <w:sz w:val="24"/>
                <w:szCs w:val="24"/>
              </w:rPr>
            </w:pPr>
            <w:r w:rsidRPr="00932A81">
              <w:rPr>
                <w:rFonts w:ascii="Times New Roman" w:hAnsi="Times New Roman" w:cs="Times New Roman"/>
                <w:sz w:val="24"/>
                <w:szCs w:val="24"/>
              </w:rPr>
              <w:t>1.Комитет образования администрации</w:t>
            </w:r>
            <w:r w:rsidRPr="00932A81">
              <w:rPr>
                <w:rFonts w:ascii="Times New Roman" w:hAnsi="Times New Roman" w:cs="Times New Roman"/>
                <w:sz w:val="24"/>
                <w:szCs w:val="24"/>
                <w:shd w:val="clear" w:color="auto" w:fill="F4F4F4"/>
              </w:rPr>
              <w:t xml:space="preserve"> </w:t>
            </w:r>
            <w:r w:rsidRPr="00932A81">
              <w:rPr>
                <w:rFonts w:ascii="Times New Roman" w:hAnsi="Times New Roman" w:cs="Times New Roman"/>
                <w:sz w:val="24"/>
                <w:szCs w:val="24"/>
              </w:rPr>
              <w:t>муниципального района «Агинский район».</w:t>
            </w:r>
          </w:p>
          <w:p w:rsidR="00516606" w:rsidRDefault="003E6BA1" w:rsidP="005F67D1">
            <w:pPr>
              <w:rPr>
                <w:rFonts w:ascii="Times New Roman" w:hAnsi="Times New Roman" w:cs="Times New Roman"/>
                <w:sz w:val="24"/>
                <w:szCs w:val="24"/>
              </w:rPr>
            </w:pPr>
            <w:r>
              <w:rPr>
                <w:rFonts w:ascii="Times New Roman" w:hAnsi="Times New Roman" w:cs="Times New Roman"/>
                <w:sz w:val="24"/>
                <w:szCs w:val="24"/>
              </w:rPr>
              <w:t>2. ГАУ ДПО «</w:t>
            </w:r>
            <w:r w:rsidR="00516606" w:rsidRPr="00932A81">
              <w:rPr>
                <w:rFonts w:ascii="Times New Roman" w:hAnsi="Times New Roman" w:cs="Times New Roman"/>
                <w:sz w:val="24"/>
                <w:szCs w:val="24"/>
              </w:rPr>
              <w:t xml:space="preserve">Агинский институт </w:t>
            </w:r>
            <w:proofErr w:type="gramStart"/>
            <w:r w:rsidR="00516606" w:rsidRPr="00932A81">
              <w:rPr>
                <w:rFonts w:ascii="Times New Roman" w:hAnsi="Times New Roman" w:cs="Times New Roman"/>
                <w:sz w:val="24"/>
                <w:szCs w:val="24"/>
              </w:rPr>
              <w:t>повышения квалификации работников социальной сферы</w:t>
            </w:r>
            <w:r w:rsidR="00516606" w:rsidRPr="00932A81">
              <w:rPr>
                <w:rFonts w:ascii="Times New Roman" w:hAnsi="Times New Roman" w:cs="Times New Roman"/>
                <w:sz w:val="24"/>
                <w:szCs w:val="24"/>
                <w:shd w:val="clear" w:color="auto" w:fill="F4F4F4"/>
              </w:rPr>
              <w:t xml:space="preserve"> </w:t>
            </w:r>
            <w:r w:rsidR="00516606" w:rsidRPr="00932A81">
              <w:rPr>
                <w:rFonts w:ascii="Times New Roman" w:hAnsi="Times New Roman" w:cs="Times New Roman"/>
                <w:sz w:val="24"/>
                <w:szCs w:val="24"/>
              </w:rPr>
              <w:t>Забайкальского края</w:t>
            </w:r>
            <w:proofErr w:type="gramEnd"/>
            <w:r>
              <w:rPr>
                <w:rFonts w:ascii="Times New Roman" w:hAnsi="Times New Roman" w:cs="Times New Roman"/>
                <w:sz w:val="24"/>
                <w:szCs w:val="24"/>
              </w:rPr>
              <w:t>»</w:t>
            </w:r>
          </w:p>
          <w:p w:rsidR="00665111" w:rsidRPr="00932A81" w:rsidRDefault="00665111" w:rsidP="005F67D1">
            <w:pPr>
              <w:rPr>
                <w:rFonts w:ascii="Times New Roman" w:hAnsi="Times New Roman" w:cs="Times New Roman"/>
                <w:sz w:val="24"/>
                <w:szCs w:val="24"/>
                <w:shd w:val="clear" w:color="auto" w:fill="F4F4F4"/>
              </w:rPr>
            </w:pPr>
          </w:p>
          <w:p w:rsidR="00665EB1" w:rsidRPr="00932A81" w:rsidRDefault="00665111" w:rsidP="005F67D1">
            <w:pPr>
              <w:spacing w:after="0"/>
              <w:rPr>
                <w:rFonts w:ascii="Times New Roman" w:hAnsi="Times New Roman" w:cs="Times New Roman"/>
                <w:sz w:val="24"/>
                <w:szCs w:val="24"/>
              </w:rPr>
            </w:pPr>
            <w:r>
              <w:rPr>
                <w:rFonts w:ascii="Times New Roman" w:hAnsi="Times New Roman" w:cs="Times New Roman"/>
                <w:sz w:val="24"/>
                <w:szCs w:val="24"/>
              </w:rPr>
              <w:t>3</w:t>
            </w:r>
            <w:r w:rsidR="00665EB1" w:rsidRPr="00932A81">
              <w:rPr>
                <w:rFonts w:ascii="Times New Roman" w:hAnsi="Times New Roman" w:cs="Times New Roman"/>
                <w:sz w:val="24"/>
                <w:szCs w:val="24"/>
              </w:rPr>
              <w:t>.</w:t>
            </w:r>
            <w:r w:rsidR="00915557" w:rsidRPr="00932A81">
              <w:rPr>
                <w:rFonts w:ascii="Times New Roman" w:hAnsi="Times New Roman" w:cs="Times New Roman"/>
                <w:sz w:val="24"/>
                <w:szCs w:val="24"/>
              </w:rPr>
              <w:t xml:space="preserve"> ГАПОУ «</w:t>
            </w:r>
            <w:r w:rsidR="00665EB1" w:rsidRPr="00932A81">
              <w:rPr>
                <w:rFonts w:ascii="Times New Roman" w:hAnsi="Times New Roman" w:cs="Times New Roman"/>
                <w:sz w:val="24"/>
                <w:szCs w:val="24"/>
              </w:rPr>
              <w:t xml:space="preserve">Агинский педагогический колледж </w:t>
            </w:r>
            <w:r w:rsidR="00915557" w:rsidRPr="00932A81">
              <w:rPr>
                <w:rFonts w:ascii="Times New Roman" w:hAnsi="Times New Roman" w:cs="Times New Roman"/>
                <w:sz w:val="24"/>
                <w:szCs w:val="24"/>
              </w:rPr>
              <w:t>им</w:t>
            </w:r>
            <w:r w:rsidR="0046165B">
              <w:rPr>
                <w:rFonts w:ascii="Times New Roman" w:hAnsi="Times New Roman" w:cs="Times New Roman"/>
                <w:sz w:val="24"/>
                <w:szCs w:val="24"/>
              </w:rPr>
              <w:t>.</w:t>
            </w:r>
            <w:r w:rsidR="00915557" w:rsidRPr="00932A81">
              <w:rPr>
                <w:rFonts w:ascii="Times New Roman" w:hAnsi="Times New Roman" w:cs="Times New Roman"/>
                <w:sz w:val="24"/>
                <w:szCs w:val="24"/>
              </w:rPr>
              <w:t xml:space="preserve"> </w:t>
            </w:r>
            <w:r w:rsidR="0046165B">
              <w:rPr>
                <w:rFonts w:ascii="Times New Roman" w:hAnsi="Times New Roman" w:cs="Times New Roman"/>
                <w:sz w:val="24"/>
                <w:szCs w:val="24"/>
              </w:rPr>
              <w:t>Базара</w:t>
            </w:r>
            <w:r w:rsidR="00915557" w:rsidRPr="00932A81">
              <w:rPr>
                <w:rFonts w:ascii="Times New Roman" w:hAnsi="Times New Roman" w:cs="Times New Roman"/>
                <w:sz w:val="24"/>
                <w:szCs w:val="24"/>
              </w:rPr>
              <w:t xml:space="preserve"> </w:t>
            </w:r>
            <w:proofErr w:type="spellStart"/>
            <w:r w:rsidR="00915557" w:rsidRPr="00932A81">
              <w:rPr>
                <w:rFonts w:ascii="Times New Roman" w:hAnsi="Times New Roman" w:cs="Times New Roman"/>
                <w:sz w:val="24"/>
                <w:szCs w:val="24"/>
              </w:rPr>
              <w:t>Ринчино</w:t>
            </w:r>
            <w:proofErr w:type="spellEnd"/>
            <w:r w:rsidR="00915557" w:rsidRPr="00932A81">
              <w:rPr>
                <w:rFonts w:ascii="Times New Roman" w:hAnsi="Times New Roman" w:cs="Times New Roman"/>
                <w:sz w:val="24"/>
                <w:szCs w:val="24"/>
              </w:rPr>
              <w:t>»</w:t>
            </w:r>
          </w:p>
          <w:p w:rsidR="00304B83" w:rsidRPr="00932A81" w:rsidRDefault="00304B83" w:rsidP="005F67D1">
            <w:pPr>
              <w:rPr>
                <w:rFonts w:ascii="Times New Roman" w:hAnsi="Times New Roman" w:cs="Times New Roman"/>
                <w:sz w:val="24"/>
                <w:szCs w:val="24"/>
              </w:rPr>
            </w:pPr>
          </w:p>
          <w:p w:rsidR="00665111" w:rsidRDefault="00665111" w:rsidP="005F67D1">
            <w:pPr>
              <w:rPr>
                <w:rFonts w:ascii="Times New Roman" w:hAnsi="Times New Roman" w:cs="Times New Roman"/>
                <w:sz w:val="24"/>
                <w:szCs w:val="24"/>
              </w:rPr>
            </w:pPr>
          </w:p>
          <w:p w:rsidR="00665111" w:rsidRDefault="00665111" w:rsidP="005F67D1">
            <w:pPr>
              <w:rPr>
                <w:rFonts w:ascii="Times New Roman" w:hAnsi="Times New Roman" w:cs="Times New Roman"/>
                <w:sz w:val="24"/>
                <w:szCs w:val="24"/>
              </w:rPr>
            </w:pPr>
          </w:p>
          <w:p w:rsidR="00304B83" w:rsidRPr="00932A81" w:rsidRDefault="00665111" w:rsidP="005F67D1">
            <w:pPr>
              <w:rPr>
                <w:rFonts w:ascii="Times New Roman" w:hAnsi="Times New Roman" w:cs="Times New Roman"/>
                <w:sz w:val="24"/>
                <w:szCs w:val="24"/>
              </w:rPr>
            </w:pPr>
            <w:r>
              <w:rPr>
                <w:rFonts w:ascii="Times New Roman" w:hAnsi="Times New Roman" w:cs="Times New Roman"/>
                <w:sz w:val="24"/>
                <w:szCs w:val="24"/>
              </w:rPr>
              <w:t>4.</w:t>
            </w:r>
            <w:r w:rsidR="0046165B">
              <w:rPr>
                <w:rFonts w:ascii="Times New Roman" w:hAnsi="Times New Roman" w:cs="Times New Roman"/>
                <w:sz w:val="24"/>
                <w:szCs w:val="24"/>
              </w:rPr>
              <w:t>РДООВО «</w:t>
            </w:r>
            <w:r w:rsidR="00304B83" w:rsidRPr="00932A81">
              <w:rPr>
                <w:rFonts w:ascii="Times New Roman" w:hAnsi="Times New Roman" w:cs="Times New Roman"/>
                <w:sz w:val="24"/>
                <w:szCs w:val="24"/>
              </w:rPr>
              <w:t xml:space="preserve">Агинская </w:t>
            </w:r>
            <w:r w:rsidR="0046165B">
              <w:rPr>
                <w:rFonts w:ascii="Times New Roman" w:hAnsi="Times New Roman" w:cs="Times New Roman"/>
                <w:sz w:val="24"/>
                <w:szCs w:val="24"/>
              </w:rPr>
              <w:t>Буддийская А</w:t>
            </w:r>
            <w:r w:rsidR="00304B83" w:rsidRPr="00932A81">
              <w:rPr>
                <w:rFonts w:ascii="Times New Roman" w:hAnsi="Times New Roman" w:cs="Times New Roman"/>
                <w:sz w:val="24"/>
                <w:szCs w:val="24"/>
              </w:rPr>
              <w:t>кадемия</w:t>
            </w:r>
            <w:r w:rsidR="0046165B">
              <w:rPr>
                <w:rFonts w:ascii="Times New Roman" w:hAnsi="Times New Roman" w:cs="Times New Roman"/>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606" w:rsidRPr="00932A81" w:rsidRDefault="00304B83" w:rsidP="005F67D1">
            <w:pPr>
              <w:keepLines/>
              <w:pBdr>
                <w:top w:val="nil"/>
                <w:left w:val="nil"/>
                <w:bottom w:val="nil"/>
                <w:right w:val="nil"/>
                <w:between w:val="nil"/>
              </w:pBdr>
              <w:rPr>
                <w:rFonts w:ascii="Times New Roman" w:hAnsi="Times New Roman" w:cs="Times New Roman"/>
                <w:sz w:val="24"/>
                <w:szCs w:val="24"/>
              </w:rPr>
            </w:pPr>
            <w:r w:rsidRPr="00932A81">
              <w:rPr>
                <w:rFonts w:ascii="Times New Roman" w:hAnsi="Times New Roman" w:cs="Times New Roman"/>
                <w:sz w:val="24"/>
                <w:szCs w:val="24"/>
              </w:rPr>
              <w:t xml:space="preserve">Контролирующая, </w:t>
            </w:r>
            <w:proofErr w:type="spellStart"/>
            <w:r w:rsidRPr="00932A81">
              <w:rPr>
                <w:rFonts w:ascii="Times New Roman" w:hAnsi="Times New Roman" w:cs="Times New Roman"/>
                <w:sz w:val="24"/>
                <w:szCs w:val="24"/>
              </w:rPr>
              <w:t>консультационная</w:t>
            </w:r>
            <w:r w:rsidR="00197CCE">
              <w:rPr>
                <w:rFonts w:ascii="Times New Roman" w:hAnsi="Times New Roman" w:cs="Times New Roman"/>
                <w:sz w:val="24"/>
                <w:szCs w:val="24"/>
              </w:rPr>
              <w:t>Информа</w:t>
            </w:r>
            <w:r w:rsidR="00516606" w:rsidRPr="00932A81">
              <w:rPr>
                <w:rFonts w:ascii="Times New Roman" w:hAnsi="Times New Roman" w:cs="Times New Roman"/>
                <w:sz w:val="24"/>
                <w:szCs w:val="24"/>
              </w:rPr>
              <w:t>ционная</w:t>
            </w:r>
            <w:proofErr w:type="spellEnd"/>
            <w:r w:rsidR="00516606" w:rsidRPr="00932A81">
              <w:rPr>
                <w:rFonts w:ascii="Times New Roman" w:hAnsi="Times New Roman" w:cs="Times New Roman"/>
                <w:sz w:val="24"/>
                <w:szCs w:val="24"/>
              </w:rPr>
              <w:t>,</w:t>
            </w:r>
          </w:p>
          <w:p w:rsidR="00665111" w:rsidRDefault="00665111" w:rsidP="005F67D1">
            <w:pPr>
              <w:keepLines/>
              <w:pBdr>
                <w:top w:val="nil"/>
                <w:left w:val="nil"/>
                <w:bottom w:val="nil"/>
                <w:right w:val="nil"/>
                <w:between w:val="nil"/>
              </w:pBdr>
              <w:rPr>
                <w:rFonts w:ascii="Times New Roman" w:hAnsi="Times New Roman" w:cs="Times New Roman"/>
                <w:sz w:val="24"/>
                <w:szCs w:val="24"/>
              </w:rPr>
            </w:pPr>
          </w:p>
          <w:p w:rsidR="00516606" w:rsidRPr="00932A81" w:rsidRDefault="00665111" w:rsidP="005F67D1">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К</w:t>
            </w:r>
            <w:r w:rsidR="00197CCE">
              <w:rPr>
                <w:rFonts w:ascii="Times New Roman" w:hAnsi="Times New Roman" w:cs="Times New Roman"/>
                <w:sz w:val="24"/>
                <w:szCs w:val="24"/>
              </w:rPr>
              <w:t>онсульта</w:t>
            </w:r>
            <w:r w:rsidR="00304B83" w:rsidRPr="00932A81">
              <w:rPr>
                <w:rFonts w:ascii="Times New Roman" w:hAnsi="Times New Roman" w:cs="Times New Roman"/>
                <w:sz w:val="24"/>
                <w:szCs w:val="24"/>
              </w:rPr>
              <w:t>ционная</w:t>
            </w:r>
          </w:p>
          <w:p w:rsidR="00197CCE" w:rsidRDefault="003E6BA1" w:rsidP="005F67D1">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Методическая</w:t>
            </w:r>
          </w:p>
          <w:p w:rsidR="00197CCE" w:rsidRDefault="00197CCE" w:rsidP="005F67D1">
            <w:pPr>
              <w:keepLines/>
              <w:pBdr>
                <w:top w:val="nil"/>
                <w:left w:val="nil"/>
                <w:bottom w:val="nil"/>
                <w:right w:val="nil"/>
                <w:between w:val="nil"/>
              </w:pBdr>
              <w:rPr>
                <w:rFonts w:ascii="Times New Roman" w:hAnsi="Times New Roman" w:cs="Times New Roman"/>
                <w:sz w:val="24"/>
                <w:szCs w:val="24"/>
              </w:rPr>
            </w:pPr>
          </w:p>
          <w:p w:rsidR="00665111" w:rsidRDefault="00665111" w:rsidP="005F67D1">
            <w:pPr>
              <w:keepLines/>
              <w:pBdr>
                <w:top w:val="nil"/>
                <w:left w:val="nil"/>
                <w:bottom w:val="nil"/>
                <w:right w:val="nil"/>
                <w:between w:val="nil"/>
              </w:pBdr>
              <w:rPr>
                <w:rFonts w:ascii="Times New Roman" w:hAnsi="Times New Roman" w:cs="Times New Roman"/>
                <w:sz w:val="24"/>
                <w:szCs w:val="24"/>
              </w:rPr>
            </w:pPr>
          </w:p>
          <w:p w:rsidR="00516606" w:rsidRPr="00932A81" w:rsidRDefault="00665111" w:rsidP="005F67D1">
            <w:pPr>
              <w:keepLines/>
              <w:pBdr>
                <w:top w:val="nil"/>
                <w:left w:val="nil"/>
                <w:bottom w:val="nil"/>
                <w:right w:val="nil"/>
                <w:between w:val="nil"/>
              </w:pBdr>
              <w:rPr>
                <w:rFonts w:ascii="Times New Roman" w:hAnsi="Times New Roman" w:cs="Times New Roman"/>
                <w:sz w:val="24"/>
                <w:szCs w:val="24"/>
              </w:rPr>
            </w:pPr>
            <w:proofErr w:type="spellStart"/>
            <w:r>
              <w:rPr>
                <w:rFonts w:ascii="Times New Roman" w:hAnsi="Times New Roman" w:cs="Times New Roman"/>
                <w:sz w:val="24"/>
                <w:szCs w:val="24"/>
              </w:rPr>
              <w:t>Консультационная</w:t>
            </w:r>
            <w:r w:rsidR="00665EB1" w:rsidRPr="00932A81">
              <w:rPr>
                <w:rFonts w:ascii="Times New Roman" w:hAnsi="Times New Roman" w:cs="Times New Roman"/>
                <w:sz w:val="24"/>
                <w:szCs w:val="24"/>
              </w:rPr>
              <w:t>Участие</w:t>
            </w:r>
            <w:proofErr w:type="spellEnd"/>
            <w:r w:rsidR="00915557" w:rsidRPr="00932A81">
              <w:rPr>
                <w:rFonts w:ascii="Times New Roman" w:hAnsi="Times New Roman" w:cs="Times New Roman"/>
                <w:sz w:val="24"/>
                <w:szCs w:val="24"/>
              </w:rPr>
              <w:t xml:space="preserve"> в разработке и проведении</w:t>
            </w:r>
            <w:r>
              <w:rPr>
                <w:rFonts w:ascii="Times New Roman" w:hAnsi="Times New Roman" w:cs="Times New Roman"/>
                <w:sz w:val="24"/>
                <w:szCs w:val="24"/>
              </w:rPr>
              <w:t xml:space="preserve"> </w:t>
            </w:r>
            <w:r w:rsidR="00304B83" w:rsidRPr="00932A81">
              <w:rPr>
                <w:rFonts w:ascii="Times New Roman" w:hAnsi="Times New Roman" w:cs="Times New Roman"/>
                <w:sz w:val="24"/>
                <w:szCs w:val="24"/>
              </w:rPr>
              <w:t>мероприятий</w:t>
            </w:r>
            <w:r w:rsidR="00665EB1" w:rsidRPr="00932A81">
              <w:rPr>
                <w:rFonts w:ascii="Times New Roman" w:hAnsi="Times New Roman" w:cs="Times New Roman"/>
                <w:sz w:val="24"/>
                <w:szCs w:val="24"/>
              </w:rPr>
              <w:t xml:space="preserve"> </w:t>
            </w:r>
            <w:r w:rsidR="00304B83" w:rsidRPr="00932A81">
              <w:rPr>
                <w:rFonts w:ascii="Times New Roman" w:hAnsi="Times New Roman" w:cs="Times New Roman"/>
                <w:sz w:val="24"/>
                <w:szCs w:val="24"/>
              </w:rPr>
              <w:t xml:space="preserve">проекта </w:t>
            </w:r>
            <w:r w:rsidR="00665EB1" w:rsidRPr="00932A81">
              <w:rPr>
                <w:rFonts w:ascii="Times New Roman" w:hAnsi="Times New Roman" w:cs="Times New Roman"/>
                <w:sz w:val="24"/>
                <w:szCs w:val="24"/>
              </w:rPr>
              <w:t xml:space="preserve">студентов дошкольного факультета </w:t>
            </w:r>
          </w:p>
          <w:p w:rsidR="00665111" w:rsidRDefault="00665111" w:rsidP="005F67D1">
            <w:pPr>
              <w:keepLines/>
              <w:pBdr>
                <w:top w:val="nil"/>
                <w:left w:val="nil"/>
                <w:bottom w:val="nil"/>
                <w:right w:val="nil"/>
                <w:between w:val="nil"/>
              </w:pBdr>
              <w:rPr>
                <w:rFonts w:ascii="Times New Roman" w:hAnsi="Times New Roman" w:cs="Times New Roman"/>
                <w:sz w:val="24"/>
                <w:szCs w:val="24"/>
              </w:rPr>
            </w:pPr>
          </w:p>
          <w:p w:rsidR="00665111" w:rsidRPr="00932A81" w:rsidRDefault="00665111" w:rsidP="005F67D1">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Консульта</w:t>
            </w:r>
            <w:r w:rsidRPr="00932A81">
              <w:rPr>
                <w:rFonts w:ascii="Times New Roman" w:hAnsi="Times New Roman" w:cs="Times New Roman"/>
                <w:sz w:val="24"/>
                <w:szCs w:val="24"/>
              </w:rPr>
              <w:t>ционная</w:t>
            </w:r>
          </w:p>
          <w:p w:rsidR="00304B83" w:rsidRPr="00932A81" w:rsidRDefault="00304B83" w:rsidP="005F67D1">
            <w:pPr>
              <w:keepLines/>
              <w:pBdr>
                <w:top w:val="nil"/>
                <w:left w:val="nil"/>
                <w:bottom w:val="nil"/>
                <w:right w:val="nil"/>
                <w:between w:val="nil"/>
              </w:pBdr>
              <w:spacing w:after="0" w:line="240" w:lineRule="auto"/>
              <w:rPr>
                <w:rFonts w:ascii="Times New Roman" w:hAnsi="Times New Roman" w:cs="Times New Roman"/>
                <w:sz w:val="24"/>
                <w:szCs w:val="24"/>
              </w:rPr>
            </w:pPr>
          </w:p>
        </w:tc>
      </w:tr>
      <w:tr w:rsidR="0047786D" w:rsidRPr="0011398E" w:rsidTr="005F67D1">
        <w:trPr>
          <w:trHeight w:val="960"/>
        </w:trPr>
        <w:tc>
          <w:tcPr>
            <w:tcW w:w="4361" w:type="dxa"/>
            <w:vAlign w:val="center"/>
          </w:tcPr>
          <w:p w:rsidR="0047786D" w:rsidRPr="0011398E" w:rsidRDefault="0047786D" w:rsidP="005F67D1">
            <w:pPr>
              <w:pBdr>
                <w:top w:val="nil"/>
                <w:left w:val="nil"/>
                <w:bottom w:val="nil"/>
                <w:right w:val="nil"/>
                <w:between w:val="nil"/>
              </w:pBdr>
              <w:rPr>
                <w:rFonts w:asciiTheme="majorHAnsi" w:hAnsiTheme="majorHAnsi" w:cs="Times New Roman"/>
                <w:b/>
                <w:sz w:val="24"/>
                <w:szCs w:val="24"/>
              </w:rPr>
            </w:pPr>
          </w:p>
          <w:p w:rsidR="0047786D" w:rsidRPr="0011398E" w:rsidRDefault="0047786D" w:rsidP="005F67D1">
            <w:pPr>
              <w:pBdr>
                <w:top w:val="nil"/>
                <w:left w:val="nil"/>
                <w:bottom w:val="nil"/>
                <w:right w:val="nil"/>
                <w:between w:val="nil"/>
              </w:pBdr>
              <w:rPr>
                <w:rFonts w:asciiTheme="majorHAnsi" w:hAnsiTheme="majorHAnsi" w:cs="Times New Roman"/>
                <w:b/>
                <w:sz w:val="24"/>
                <w:szCs w:val="24"/>
              </w:rPr>
            </w:pPr>
          </w:p>
        </w:tc>
        <w:tc>
          <w:tcPr>
            <w:tcW w:w="4961" w:type="dxa"/>
            <w:gridSpan w:val="3"/>
            <w:tcBorders>
              <w:top w:val="single" w:sz="4" w:space="0" w:color="000000" w:themeColor="text1"/>
            </w:tcBorders>
            <w:vAlign w:val="center"/>
          </w:tcPr>
          <w:p w:rsidR="0047786D" w:rsidRPr="0011398E" w:rsidRDefault="0047786D" w:rsidP="005F67D1">
            <w:pPr>
              <w:keepLines/>
              <w:pBdr>
                <w:top w:val="nil"/>
                <w:left w:val="nil"/>
                <w:bottom w:val="nil"/>
                <w:right w:val="nil"/>
                <w:between w:val="nil"/>
              </w:pBdr>
              <w:jc w:val="both"/>
              <w:rPr>
                <w:rFonts w:asciiTheme="majorHAnsi" w:hAnsiTheme="majorHAnsi" w:cs="Times New Roman"/>
                <w:i/>
                <w:sz w:val="24"/>
                <w:szCs w:val="24"/>
              </w:rPr>
            </w:pPr>
            <w:r w:rsidRPr="0011398E">
              <w:rPr>
                <w:rFonts w:asciiTheme="majorHAnsi" w:hAnsiTheme="majorHAnsi" w:cs="Times New Roman"/>
                <w:i/>
                <w:sz w:val="24"/>
                <w:szCs w:val="24"/>
              </w:rPr>
              <w:t>(не более 300 символов)</w:t>
            </w:r>
          </w:p>
          <w:p w:rsidR="0047786D" w:rsidRPr="0011398E" w:rsidRDefault="0047786D" w:rsidP="005F67D1">
            <w:pPr>
              <w:keepLines/>
              <w:pBdr>
                <w:top w:val="nil"/>
                <w:left w:val="nil"/>
                <w:bottom w:val="nil"/>
                <w:right w:val="nil"/>
                <w:between w:val="nil"/>
              </w:pBdr>
              <w:rPr>
                <w:rFonts w:asciiTheme="majorHAnsi" w:hAnsiTheme="majorHAnsi" w:cs="Times New Roman"/>
                <w:i/>
                <w:sz w:val="24"/>
                <w:szCs w:val="24"/>
              </w:rPr>
            </w:pPr>
            <w:r w:rsidRPr="0011398E">
              <w:rPr>
                <w:rFonts w:asciiTheme="majorHAnsi" w:hAnsiTheme="majorHAnsi" w:cs="Times New Roman"/>
                <w:i/>
                <w:sz w:val="24"/>
                <w:szCs w:val="24"/>
              </w:rPr>
              <w:t xml:space="preserve">По желанию заявителя можно указать до 5 партнёров проекта (организаций и (или) физических лиц), которые готовы оказать информационную, консультационную, организационную, материальную и (или) </w:t>
            </w:r>
            <w:r w:rsidRPr="0011398E">
              <w:rPr>
                <w:rFonts w:asciiTheme="majorHAnsi" w:hAnsiTheme="majorHAnsi" w:cs="Times New Roman"/>
                <w:i/>
                <w:sz w:val="24"/>
                <w:szCs w:val="24"/>
              </w:rPr>
              <w:lastRenderedPageBreak/>
              <w:t>иную поддержку реализации проекта.</w:t>
            </w:r>
          </w:p>
        </w:tc>
      </w:tr>
      <w:tr w:rsidR="0047786D" w:rsidRPr="0011398E" w:rsidTr="005F67D1">
        <w:trPr>
          <w:trHeight w:val="280"/>
        </w:trPr>
        <w:tc>
          <w:tcPr>
            <w:tcW w:w="4361" w:type="dxa"/>
            <w:vAlign w:val="center"/>
          </w:tcPr>
          <w:p w:rsidR="0047786D" w:rsidRPr="0011398E" w:rsidRDefault="0047786D" w:rsidP="005F67D1">
            <w:pPr>
              <w:pBdr>
                <w:top w:val="nil"/>
                <w:left w:val="nil"/>
                <w:bottom w:val="nil"/>
                <w:right w:val="nil"/>
                <w:between w:val="nil"/>
              </w:pBdr>
              <w:rPr>
                <w:rFonts w:asciiTheme="majorHAnsi" w:hAnsiTheme="majorHAnsi" w:cs="Times New Roman"/>
                <w:b/>
                <w:sz w:val="24"/>
                <w:szCs w:val="24"/>
              </w:rPr>
            </w:pPr>
          </w:p>
        </w:tc>
        <w:tc>
          <w:tcPr>
            <w:tcW w:w="4961" w:type="dxa"/>
            <w:gridSpan w:val="3"/>
            <w:tcBorders>
              <w:bottom w:val="single" w:sz="4" w:space="0" w:color="000000" w:themeColor="text1"/>
            </w:tcBorders>
            <w:vAlign w:val="center"/>
          </w:tcPr>
          <w:p w:rsidR="0047786D" w:rsidRPr="0011398E" w:rsidRDefault="0047786D" w:rsidP="005F67D1">
            <w:pPr>
              <w:keepLines/>
              <w:pBdr>
                <w:top w:val="nil"/>
                <w:left w:val="nil"/>
                <w:bottom w:val="nil"/>
                <w:right w:val="nil"/>
                <w:between w:val="nil"/>
              </w:pBdr>
              <w:jc w:val="center"/>
              <w:rPr>
                <w:rFonts w:asciiTheme="majorHAnsi" w:hAnsiTheme="majorHAnsi" w:cs="Times New Roman"/>
                <w:sz w:val="24"/>
                <w:szCs w:val="24"/>
              </w:rPr>
            </w:pPr>
          </w:p>
        </w:tc>
      </w:tr>
      <w:tr w:rsidR="0047786D" w:rsidRPr="0011398E" w:rsidTr="005F67D1">
        <w:trPr>
          <w:trHeight w:val="220"/>
        </w:trPr>
        <w:tc>
          <w:tcPr>
            <w:tcW w:w="4361" w:type="dxa"/>
            <w:tcBorders>
              <w:right w:val="single" w:sz="4" w:space="0" w:color="000000" w:themeColor="text1"/>
            </w:tcBorders>
          </w:tcPr>
          <w:p w:rsidR="0047786D" w:rsidRPr="0011398E" w:rsidRDefault="0047786D" w:rsidP="005F67D1">
            <w:pPr>
              <w:autoSpaceDE w:val="0"/>
              <w:autoSpaceDN w:val="0"/>
              <w:adjustRightInd w:val="0"/>
              <w:spacing w:after="0" w:line="240" w:lineRule="auto"/>
              <w:rPr>
                <w:rFonts w:asciiTheme="majorHAnsi" w:hAnsiTheme="majorHAnsi" w:cs="Times New Roman"/>
                <w:b/>
                <w:sz w:val="24"/>
                <w:szCs w:val="24"/>
              </w:rPr>
            </w:pPr>
            <w:r w:rsidRPr="0011398E">
              <w:rPr>
                <w:rFonts w:asciiTheme="majorHAnsi" w:hAnsiTheme="majorHAnsi" w:cs="Times New Roman"/>
                <w:b/>
                <w:sz w:val="24"/>
                <w:szCs w:val="24"/>
              </w:rPr>
              <w:t xml:space="preserve"> Маркетинговые</w:t>
            </w:r>
          </w:p>
          <w:p w:rsidR="0047786D" w:rsidRPr="0011398E" w:rsidRDefault="0047786D" w:rsidP="005F67D1">
            <w:pPr>
              <w:autoSpaceDE w:val="0"/>
              <w:autoSpaceDN w:val="0"/>
              <w:adjustRightInd w:val="0"/>
              <w:spacing w:after="0" w:line="240" w:lineRule="auto"/>
              <w:rPr>
                <w:rFonts w:asciiTheme="majorHAnsi" w:hAnsiTheme="majorHAnsi" w:cs="Times New Roman"/>
                <w:b/>
                <w:sz w:val="24"/>
                <w:szCs w:val="24"/>
              </w:rPr>
            </w:pPr>
            <w:r w:rsidRPr="0011398E">
              <w:rPr>
                <w:rFonts w:asciiTheme="majorHAnsi" w:hAnsiTheme="majorHAnsi" w:cs="Times New Roman"/>
                <w:b/>
                <w:sz w:val="24"/>
                <w:szCs w:val="24"/>
              </w:rPr>
              <w:t>инструменты</w:t>
            </w:r>
          </w:p>
          <w:p w:rsidR="0047786D" w:rsidRPr="0011398E" w:rsidRDefault="0047786D" w:rsidP="005F67D1">
            <w:pPr>
              <w:pBdr>
                <w:top w:val="nil"/>
                <w:left w:val="nil"/>
                <w:bottom w:val="nil"/>
                <w:right w:val="nil"/>
                <w:between w:val="nil"/>
              </w:pBdr>
              <w:rPr>
                <w:rFonts w:asciiTheme="majorHAnsi" w:hAnsiTheme="majorHAnsi" w:cs="Times New Roman"/>
                <w:b/>
                <w:sz w:val="24"/>
                <w:szCs w:val="24"/>
              </w:rPr>
            </w:pPr>
            <w:r w:rsidRPr="0011398E">
              <w:rPr>
                <w:rFonts w:asciiTheme="majorHAnsi" w:hAnsiTheme="majorHAnsi" w:cs="Times New Roman"/>
                <w:b/>
                <w:sz w:val="24"/>
                <w:szCs w:val="24"/>
              </w:rPr>
              <w:t>продвижения проекта</w:t>
            </w:r>
          </w:p>
        </w:tc>
        <w:tc>
          <w:tcPr>
            <w:tcW w:w="4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786D" w:rsidRPr="00A32951" w:rsidRDefault="002E2CC3" w:rsidP="005F67D1">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Окружная газета «</w:t>
            </w:r>
            <w:proofErr w:type="gramStart"/>
            <w:r w:rsidR="009A3882" w:rsidRPr="00A32951">
              <w:rPr>
                <w:rFonts w:ascii="Times New Roman" w:hAnsi="Times New Roman" w:cs="Times New Roman"/>
                <w:sz w:val="24"/>
                <w:szCs w:val="24"/>
              </w:rPr>
              <w:t>Агинская</w:t>
            </w:r>
            <w:proofErr w:type="gramEnd"/>
            <w:r w:rsidR="009A3882" w:rsidRPr="00A32951">
              <w:rPr>
                <w:rFonts w:ascii="Times New Roman" w:hAnsi="Times New Roman" w:cs="Times New Roman"/>
                <w:sz w:val="24"/>
                <w:szCs w:val="24"/>
              </w:rPr>
              <w:t xml:space="preserve"> правда»</w:t>
            </w:r>
          </w:p>
          <w:p w:rsidR="009A3882" w:rsidRPr="00A32951" w:rsidRDefault="009A3882" w:rsidP="005F67D1">
            <w:pPr>
              <w:keepLines/>
              <w:pBdr>
                <w:top w:val="nil"/>
                <w:left w:val="nil"/>
                <w:bottom w:val="nil"/>
                <w:right w:val="nil"/>
                <w:between w:val="nil"/>
              </w:pBdr>
              <w:spacing w:after="0"/>
              <w:rPr>
                <w:rFonts w:ascii="Times New Roman" w:hAnsi="Times New Roman" w:cs="Times New Roman"/>
                <w:sz w:val="24"/>
                <w:szCs w:val="24"/>
              </w:rPr>
            </w:pPr>
            <w:r w:rsidRPr="00A32951">
              <w:rPr>
                <w:rFonts w:ascii="Times New Roman" w:hAnsi="Times New Roman" w:cs="Times New Roman"/>
                <w:sz w:val="24"/>
                <w:szCs w:val="24"/>
              </w:rPr>
              <w:t>1 раз в квартал.</w:t>
            </w:r>
          </w:p>
          <w:p w:rsidR="009A3882" w:rsidRPr="00A32951" w:rsidRDefault="009A3882" w:rsidP="005F67D1">
            <w:pPr>
              <w:keepLines/>
              <w:pBdr>
                <w:top w:val="nil"/>
                <w:left w:val="nil"/>
                <w:bottom w:val="nil"/>
                <w:right w:val="nil"/>
                <w:between w:val="nil"/>
              </w:pBdr>
              <w:spacing w:after="0"/>
              <w:rPr>
                <w:rFonts w:ascii="Times New Roman" w:hAnsi="Times New Roman" w:cs="Times New Roman"/>
                <w:sz w:val="24"/>
                <w:szCs w:val="24"/>
              </w:rPr>
            </w:pPr>
            <w:r w:rsidRPr="00A32951">
              <w:rPr>
                <w:rFonts w:ascii="Times New Roman" w:hAnsi="Times New Roman" w:cs="Times New Roman"/>
                <w:sz w:val="24"/>
                <w:szCs w:val="24"/>
              </w:rPr>
              <w:t>Газета на бурятском языке «</w:t>
            </w:r>
            <w:proofErr w:type="spellStart"/>
            <w:r w:rsidRPr="00A32951">
              <w:rPr>
                <w:rFonts w:ascii="Times New Roman" w:hAnsi="Times New Roman" w:cs="Times New Roman"/>
                <w:sz w:val="24"/>
                <w:szCs w:val="24"/>
              </w:rPr>
              <w:t>Толон</w:t>
            </w:r>
            <w:proofErr w:type="spellEnd"/>
            <w:r w:rsidRPr="00A32951">
              <w:rPr>
                <w:rFonts w:ascii="Times New Roman" w:hAnsi="Times New Roman" w:cs="Times New Roman"/>
                <w:sz w:val="24"/>
                <w:szCs w:val="24"/>
              </w:rPr>
              <w:t>»</w:t>
            </w:r>
          </w:p>
          <w:p w:rsidR="00327509" w:rsidRPr="00A32951" w:rsidRDefault="00327509" w:rsidP="005F67D1">
            <w:pPr>
              <w:keepLines/>
              <w:pBdr>
                <w:top w:val="nil"/>
                <w:left w:val="nil"/>
                <w:bottom w:val="nil"/>
                <w:right w:val="nil"/>
                <w:between w:val="nil"/>
              </w:pBdr>
              <w:spacing w:after="0"/>
              <w:rPr>
                <w:rFonts w:ascii="Times New Roman" w:hAnsi="Times New Roman" w:cs="Times New Roman"/>
                <w:sz w:val="24"/>
                <w:szCs w:val="24"/>
              </w:rPr>
            </w:pPr>
            <w:r w:rsidRPr="00A32951">
              <w:rPr>
                <w:rFonts w:ascii="Times New Roman" w:hAnsi="Times New Roman" w:cs="Times New Roman"/>
                <w:sz w:val="24"/>
                <w:szCs w:val="24"/>
              </w:rPr>
              <w:t>1 раз в полугодие</w:t>
            </w:r>
          </w:p>
          <w:p w:rsidR="009A3882" w:rsidRPr="00A32951" w:rsidRDefault="009A3882" w:rsidP="005F67D1">
            <w:pPr>
              <w:keepLines/>
              <w:pBdr>
                <w:top w:val="nil"/>
                <w:left w:val="nil"/>
                <w:bottom w:val="nil"/>
                <w:right w:val="nil"/>
                <w:between w:val="nil"/>
              </w:pBdr>
              <w:spacing w:after="0"/>
              <w:rPr>
                <w:rFonts w:ascii="Times New Roman" w:hAnsi="Times New Roman" w:cs="Times New Roman"/>
                <w:sz w:val="24"/>
                <w:szCs w:val="24"/>
              </w:rPr>
            </w:pPr>
            <w:r w:rsidRPr="00A32951">
              <w:rPr>
                <w:rFonts w:ascii="Times New Roman" w:hAnsi="Times New Roman" w:cs="Times New Roman"/>
                <w:sz w:val="24"/>
                <w:szCs w:val="24"/>
              </w:rPr>
              <w:t>ГТРК «Чита»</w:t>
            </w:r>
            <w:r w:rsidR="00327509" w:rsidRPr="00A32951">
              <w:rPr>
                <w:rFonts w:ascii="Times New Roman" w:hAnsi="Times New Roman" w:cs="Times New Roman"/>
                <w:sz w:val="24"/>
                <w:szCs w:val="24"/>
              </w:rPr>
              <w:t xml:space="preserve"> 1 раз в полугодие</w:t>
            </w:r>
          </w:p>
          <w:p w:rsidR="009A3882" w:rsidRPr="00A32951" w:rsidRDefault="009A3882" w:rsidP="005F67D1">
            <w:pPr>
              <w:keepLines/>
              <w:pBdr>
                <w:top w:val="nil"/>
                <w:left w:val="nil"/>
                <w:bottom w:val="nil"/>
                <w:right w:val="nil"/>
                <w:between w:val="nil"/>
              </w:pBdr>
              <w:spacing w:after="0"/>
              <w:rPr>
                <w:rFonts w:ascii="Times New Roman" w:hAnsi="Times New Roman" w:cs="Times New Roman"/>
                <w:sz w:val="24"/>
                <w:szCs w:val="24"/>
              </w:rPr>
            </w:pPr>
            <w:r w:rsidRPr="00A32951">
              <w:rPr>
                <w:rFonts w:ascii="Times New Roman" w:hAnsi="Times New Roman" w:cs="Times New Roman"/>
                <w:sz w:val="24"/>
                <w:szCs w:val="24"/>
              </w:rPr>
              <w:t>Социальные сети</w:t>
            </w:r>
          </w:p>
          <w:p w:rsidR="009A3882" w:rsidRPr="00A32951" w:rsidRDefault="009A3882" w:rsidP="005F67D1">
            <w:pPr>
              <w:keepLines/>
              <w:pBdr>
                <w:top w:val="nil"/>
                <w:left w:val="nil"/>
                <w:bottom w:val="nil"/>
                <w:right w:val="nil"/>
                <w:between w:val="nil"/>
              </w:pBdr>
              <w:spacing w:after="0"/>
              <w:rPr>
                <w:rFonts w:ascii="Times New Roman" w:hAnsi="Times New Roman" w:cs="Times New Roman"/>
                <w:sz w:val="24"/>
                <w:szCs w:val="24"/>
              </w:rPr>
            </w:pPr>
            <w:r w:rsidRPr="00A32951">
              <w:rPr>
                <w:rFonts w:ascii="Times New Roman" w:hAnsi="Times New Roman" w:cs="Times New Roman"/>
                <w:sz w:val="24"/>
                <w:szCs w:val="24"/>
              </w:rPr>
              <w:t>Сайт МАДОУ «</w:t>
            </w:r>
            <w:proofErr w:type="spellStart"/>
            <w:r w:rsidRPr="00A32951">
              <w:rPr>
                <w:rFonts w:ascii="Times New Roman" w:hAnsi="Times New Roman" w:cs="Times New Roman"/>
                <w:sz w:val="24"/>
                <w:szCs w:val="24"/>
              </w:rPr>
              <w:t>Номин</w:t>
            </w:r>
            <w:proofErr w:type="gramStart"/>
            <w:r w:rsidRPr="00A32951">
              <w:rPr>
                <w:rFonts w:ascii="Times New Roman" w:hAnsi="Times New Roman" w:cs="Times New Roman"/>
                <w:sz w:val="24"/>
                <w:szCs w:val="24"/>
              </w:rPr>
              <w:t>»в</w:t>
            </w:r>
            <w:proofErr w:type="spellEnd"/>
            <w:proofErr w:type="gramEnd"/>
            <w:r w:rsidRPr="00A32951">
              <w:rPr>
                <w:rFonts w:ascii="Times New Roman" w:hAnsi="Times New Roman" w:cs="Times New Roman"/>
                <w:sz w:val="24"/>
                <w:szCs w:val="24"/>
              </w:rPr>
              <w:t xml:space="preserve"> сети интернет:</w:t>
            </w:r>
          </w:p>
          <w:p w:rsidR="0047786D" w:rsidRPr="0011398E" w:rsidRDefault="009A3882" w:rsidP="005F67D1">
            <w:pPr>
              <w:keepLines/>
              <w:pBdr>
                <w:top w:val="nil"/>
                <w:left w:val="nil"/>
                <w:bottom w:val="nil"/>
                <w:right w:val="nil"/>
                <w:between w:val="nil"/>
              </w:pBdr>
              <w:spacing w:after="0"/>
              <w:rPr>
                <w:rFonts w:asciiTheme="majorHAnsi" w:hAnsiTheme="majorHAnsi" w:cs="Times New Roman"/>
                <w:sz w:val="24"/>
                <w:szCs w:val="24"/>
              </w:rPr>
            </w:pPr>
            <w:r w:rsidRPr="00A32951">
              <w:rPr>
                <w:rFonts w:ascii="Times New Roman" w:hAnsi="Times New Roman" w:cs="Times New Roman"/>
                <w:sz w:val="24"/>
                <w:szCs w:val="24"/>
                <w:lang w:val="en-US"/>
              </w:rPr>
              <w:t>http</w:t>
            </w:r>
            <w:r w:rsidRPr="00A32951">
              <w:rPr>
                <w:rFonts w:ascii="Times New Roman" w:hAnsi="Times New Roman" w:cs="Times New Roman"/>
                <w:sz w:val="24"/>
                <w:szCs w:val="24"/>
              </w:rPr>
              <w:t>://</w:t>
            </w:r>
            <w:proofErr w:type="spellStart"/>
            <w:r w:rsidR="00327509" w:rsidRPr="00A32951">
              <w:rPr>
                <w:rFonts w:ascii="Times New Roman" w:hAnsi="Times New Roman" w:cs="Times New Roman"/>
                <w:sz w:val="24"/>
                <w:szCs w:val="24"/>
              </w:rPr>
              <w:t>номин.агинск-обр.рф</w:t>
            </w:r>
            <w:proofErr w:type="spellEnd"/>
          </w:p>
        </w:tc>
      </w:tr>
      <w:tr w:rsidR="0047786D" w:rsidRPr="0011398E" w:rsidTr="005F67D1">
        <w:trPr>
          <w:trHeight w:val="220"/>
        </w:trPr>
        <w:tc>
          <w:tcPr>
            <w:tcW w:w="4361" w:type="dxa"/>
            <w:vAlign w:val="center"/>
          </w:tcPr>
          <w:p w:rsidR="0047786D" w:rsidRPr="0011398E" w:rsidRDefault="0047786D" w:rsidP="005F67D1">
            <w:pPr>
              <w:pBdr>
                <w:top w:val="nil"/>
                <w:left w:val="nil"/>
                <w:bottom w:val="nil"/>
                <w:right w:val="nil"/>
                <w:between w:val="nil"/>
              </w:pBdr>
              <w:rPr>
                <w:rFonts w:asciiTheme="majorHAnsi" w:hAnsiTheme="majorHAnsi" w:cs="Times New Roman"/>
                <w:sz w:val="24"/>
                <w:szCs w:val="24"/>
              </w:rPr>
            </w:pPr>
          </w:p>
        </w:tc>
        <w:tc>
          <w:tcPr>
            <w:tcW w:w="4961" w:type="dxa"/>
            <w:gridSpan w:val="3"/>
            <w:tcBorders>
              <w:top w:val="single" w:sz="4" w:space="0" w:color="000000" w:themeColor="text1"/>
            </w:tcBorders>
            <w:vAlign w:val="center"/>
          </w:tcPr>
          <w:p w:rsidR="0047786D" w:rsidRPr="0011398E" w:rsidRDefault="0047786D" w:rsidP="005F67D1">
            <w:pPr>
              <w:keepLines/>
              <w:pBdr>
                <w:top w:val="nil"/>
                <w:left w:val="nil"/>
                <w:bottom w:val="nil"/>
                <w:right w:val="nil"/>
                <w:between w:val="nil"/>
              </w:pBdr>
              <w:spacing w:after="0"/>
              <w:jc w:val="both"/>
              <w:rPr>
                <w:rFonts w:asciiTheme="majorHAnsi" w:hAnsiTheme="majorHAnsi" w:cs="Times New Roman"/>
                <w:i/>
                <w:sz w:val="24"/>
                <w:szCs w:val="24"/>
              </w:rPr>
            </w:pPr>
            <w:r w:rsidRPr="0011398E">
              <w:rPr>
                <w:rFonts w:asciiTheme="majorHAnsi" w:hAnsiTheme="majorHAnsi" w:cs="Times New Roman"/>
                <w:i/>
                <w:sz w:val="24"/>
                <w:szCs w:val="24"/>
              </w:rPr>
              <w:t>(не более 1000 символов)</w:t>
            </w:r>
          </w:p>
          <w:p w:rsidR="0047786D" w:rsidRPr="0011398E" w:rsidRDefault="0047786D" w:rsidP="005F67D1">
            <w:pPr>
              <w:keepLines/>
              <w:pBdr>
                <w:top w:val="nil"/>
                <w:left w:val="nil"/>
                <w:bottom w:val="nil"/>
                <w:right w:val="nil"/>
                <w:between w:val="nil"/>
              </w:pBdr>
              <w:spacing w:after="0"/>
              <w:jc w:val="both"/>
              <w:rPr>
                <w:rFonts w:asciiTheme="majorHAnsi" w:hAnsiTheme="majorHAnsi" w:cs="Times New Roman"/>
                <w:sz w:val="24"/>
                <w:szCs w:val="24"/>
              </w:rPr>
            </w:pPr>
            <w:r w:rsidRPr="0011398E">
              <w:rPr>
                <w:rFonts w:asciiTheme="majorHAnsi" w:hAnsiTheme="majorHAnsi" w:cs="Times New Roman"/>
                <w:i/>
                <w:sz w:val="24"/>
                <w:szCs w:val="24"/>
              </w:rPr>
              <w:t>Следует указать, каким образом будет обеспечено освещение проекта в целом и его ключевых мероприятий в СМИ и в сети Интернет.</w:t>
            </w:r>
          </w:p>
        </w:tc>
      </w:tr>
      <w:tr w:rsidR="0047786D" w:rsidRPr="0011398E" w:rsidTr="005F67D1">
        <w:trPr>
          <w:trHeight w:val="40"/>
        </w:trPr>
        <w:tc>
          <w:tcPr>
            <w:tcW w:w="4361" w:type="dxa"/>
            <w:tcBorders>
              <w:right w:val="single" w:sz="4" w:space="0" w:color="000000" w:themeColor="text1"/>
            </w:tcBorders>
          </w:tcPr>
          <w:p w:rsidR="0047786D" w:rsidRPr="0011398E" w:rsidRDefault="0047786D" w:rsidP="005F67D1">
            <w:pPr>
              <w:pBdr>
                <w:top w:val="nil"/>
                <w:left w:val="nil"/>
                <w:bottom w:val="nil"/>
                <w:right w:val="nil"/>
                <w:between w:val="nil"/>
              </w:pBdr>
              <w:rPr>
                <w:rFonts w:asciiTheme="majorHAnsi" w:hAnsiTheme="majorHAnsi" w:cs="Times New Roman"/>
                <w:sz w:val="24"/>
                <w:szCs w:val="24"/>
                <w:highlight w:val="yellow"/>
              </w:rPr>
            </w:pPr>
            <w:r w:rsidRPr="0011398E">
              <w:rPr>
                <w:rFonts w:asciiTheme="majorHAnsi" w:hAnsiTheme="majorHAnsi" w:cs="Times New Roman"/>
                <w:b/>
                <w:sz w:val="24"/>
                <w:szCs w:val="24"/>
              </w:rPr>
              <w:t xml:space="preserve"> Количественные результаты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786D" w:rsidRPr="002E2CC3" w:rsidRDefault="0047786D" w:rsidP="005F67D1">
            <w:pPr>
              <w:pBdr>
                <w:top w:val="nil"/>
                <w:left w:val="nil"/>
                <w:bottom w:val="nil"/>
                <w:right w:val="nil"/>
                <w:between w:val="nil"/>
              </w:pBdr>
              <w:jc w:val="center"/>
              <w:rPr>
                <w:rFonts w:ascii="Times New Roman" w:hAnsi="Times New Roman" w:cs="Times New Roman"/>
                <w:sz w:val="24"/>
                <w:szCs w:val="24"/>
              </w:rPr>
            </w:pPr>
            <w:r w:rsidRPr="002E2CC3">
              <w:rPr>
                <w:rFonts w:ascii="Times New Roman" w:hAnsi="Times New Roman" w:cs="Times New Roman"/>
                <w:sz w:val="24"/>
                <w:szCs w:val="24"/>
              </w:rPr>
              <w:t>Показатель</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786D" w:rsidRPr="002E2CC3" w:rsidRDefault="0047786D" w:rsidP="005F67D1">
            <w:pPr>
              <w:pBdr>
                <w:top w:val="nil"/>
                <w:left w:val="nil"/>
                <w:bottom w:val="nil"/>
                <w:right w:val="nil"/>
                <w:between w:val="nil"/>
              </w:pBdr>
              <w:jc w:val="center"/>
              <w:rPr>
                <w:rFonts w:ascii="Times New Roman" w:hAnsi="Times New Roman" w:cs="Times New Roman"/>
                <w:sz w:val="24"/>
                <w:szCs w:val="24"/>
              </w:rPr>
            </w:pPr>
            <w:r w:rsidRPr="002E2CC3">
              <w:rPr>
                <w:rFonts w:ascii="Times New Roman" w:hAnsi="Times New Roman" w:cs="Times New Roman"/>
                <w:sz w:val="24"/>
                <w:szCs w:val="24"/>
              </w:rPr>
              <w:t>Ожидаемый результат</w:t>
            </w:r>
          </w:p>
        </w:tc>
      </w:tr>
      <w:tr w:rsidR="0047786D" w:rsidRPr="0011398E" w:rsidTr="005F67D1">
        <w:trPr>
          <w:trHeight w:val="40"/>
        </w:trPr>
        <w:tc>
          <w:tcPr>
            <w:tcW w:w="4361" w:type="dxa"/>
            <w:tcBorders>
              <w:right w:val="single" w:sz="4" w:space="0" w:color="000000" w:themeColor="text1"/>
            </w:tcBorders>
          </w:tcPr>
          <w:p w:rsidR="0047786D" w:rsidRPr="0011398E" w:rsidRDefault="0047786D" w:rsidP="005F67D1">
            <w:pPr>
              <w:pBdr>
                <w:top w:val="nil"/>
                <w:left w:val="nil"/>
                <w:bottom w:val="nil"/>
                <w:right w:val="nil"/>
                <w:between w:val="nil"/>
              </w:pBdr>
              <w:rPr>
                <w:rFonts w:asciiTheme="majorHAnsi" w:hAnsiTheme="majorHAnsi"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86D" w:rsidRPr="002E2CC3" w:rsidRDefault="00327509" w:rsidP="005F67D1">
            <w:pPr>
              <w:pBdr>
                <w:top w:val="nil"/>
                <w:left w:val="nil"/>
                <w:bottom w:val="nil"/>
                <w:right w:val="nil"/>
                <w:between w:val="nil"/>
              </w:pBdr>
              <w:jc w:val="both"/>
              <w:rPr>
                <w:rFonts w:ascii="Times New Roman" w:hAnsi="Times New Roman" w:cs="Times New Roman"/>
                <w:sz w:val="24"/>
                <w:szCs w:val="24"/>
              </w:rPr>
            </w:pPr>
            <w:r w:rsidRPr="002E2CC3">
              <w:rPr>
                <w:rFonts w:ascii="Times New Roman" w:hAnsi="Times New Roman" w:cs="Times New Roman"/>
                <w:sz w:val="24"/>
                <w:szCs w:val="24"/>
              </w:rPr>
              <w:t xml:space="preserve">Количество событийных мероприятий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786D" w:rsidRPr="002E2CC3" w:rsidRDefault="00327509" w:rsidP="005F67D1">
            <w:pPr>
              <w:pBdr>
                <w:top w:val="nil"/>
                <w:left w:val="nil"/>
                <w:bottom w:val="nil"/>
                <w:right w:val="nil"/>
                <w:between w:val="nil"/>
              </w:pBdr>
              <w:jc w:val="center"/>
              <w:rPr>
                <w:rFonts w:ascii="Times New Roman" w:hAnsi="Times New Roman" w:cs="Times New Roman"/>
                <w:sz w:val="24"/>
                <w:szCs w:val="24"/>
              </w:rPr>
            </w:pPr>
            <w:r w:rsidRPr="002E2CC3">
              <w:rPr>
                <w:rFonts w:ascii="Times New Roman" w:hAnsi="Times New Roman" w:cs="Times New Roman"/>
                <w:sz w:val="24"/>
                <w:szCs w:val="24"/>
              </w:rPr>
              <w:t>4</w:t>
            </w:r>
          </w:p>
        </w:tc>
      </w:tr>
      <w:tr w:rsidR="00327509" w:rsidRPr="0011398E" w:rsidTr="005F67D1">
        <w:trPr>
          <w:trHeight w:val="40"/>
        </w:trPr>
        <w:tc>
          <w:tcPr>
            <w:tcW w:w="4361" w:type="dxa"/>
            <w:tcBorders>
              <w:right w:val="single" w:sz="4" w:space="0" w:color="000000" w:themeColor="text1"/>
            </w:tcBorders>
          </w:tcPr>
          <w:p w:rsidR="00327509" w:rsidRPr="0011398E" w:rsidRDefault="00327509" w:rsidP="005F67D1">
            <w:pPr>
              <w:pBdr>
                <w:top w:val="nil"/>
                <w:left w:val="nil"/>
                <w:bottom w:val="nil"/>
                <w:right w:val="nil"/>
                <w:between w:val="nil"/>
              </w:pBdr>
              <w:rPr>
                <w:rFonts w:asciiTheme="majorHAnsi" w:hAnsiTheme="majorHAnsi"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1EF" w:rsidRPr="002E2CC3" w:rsidRDefault="004E71EF" w:rsidP="00396FF0">
            <w:pPr>
              <w:pBdr>
                <w:top w:val="nil"/>
                <w:left w:val="nil"/>
                <w:bottom w:val="nil"/>
                <w:right w:val="nil"/>
                <w:between w:val="nil"/>
              </w:pBdr>
              <w:spacing w:after="0"/>
              <w:jc w:val="both"/>
              <w:rPr>
                <w:rFonts w:ascii="Times New Roman" w:hAnsi="Times New Roman" w:cs="Times New Roman"/>
                <w:sz w:val="24"/>
                <w:szCs w:val="24"/>
              </w:rPr>
            </w:pPr>
            <w:r w:rsidRPr="002E2CC3">
              <w:rPr>
                <w:rFonts w:ascii="Times New Roman" w:hAnsi="Times New Roman" w:cs="Times New Roman"/>
                <w:sz w:val="24"/>
                <w:szCs w:val="24"/>
              </w:rPr>
              <w:t>Количество  мероприятий</w:t>
            </w:r>
            <w:r w:rsidR="00396FF0">
              <w:rPr>
                <w:rFonts w:ascii="Times New Roman" w:hAnsi="Times New Roman" w:cs="Times New Roman"/>
                <w:sz w:val="24"/>
                <w:szCs w:val="24"/>
              </w:rPr>
              <w:t xml:space="preserve"> </w:t>
            </w:r>
            <w:proofErr w:type="gramStart"/>
            <w:r w:rsidR="00396FF0">
              <w:rPr>
                <w:rFonts w:ascii="Times New Roman" w:hAnsi="Times New Roman" w:cs="Times New Roman"/>
                <w:sz w:val="24"/>
                <w:szCs w:val="24"/>
              </w:rPr>
              <w:t>в</w:t>
            </w:r>
            <w:proofErr w:type="gramEnd"/>
          </w:p>
          <w:p w:rsidR="00327509" w:rsidRPr="002E2CC3" w:rsidRDefault="00396FF0" w:rsidP="00396FF0">
            <w:pPr>
              <w:pBdr>
                <w:top w:val="nil"/>
                <w:left w:val="nil"/>
                <w:bottom w:val="nil"/>
                <w:right w:val="nil"/>
                <w:between w:val="nil"/>
              </w:pBdr>
              <w:spacing w:after="0"/>
              <w:jc w:val="both"/>
              <w:rPr>
                <w:rFonts w:ascii="Times New Roman" w:hAnsi="Times New Roman" w:cs="Times New Roman"/>
                <w:sz w:val="24"/>
                <w:szCs w:val="24"/>
              </w:rPr>
            </w:pPr>
            <w:r>
              <w:rPr>
                <w:rFonts w:ascii="Times New Roman" w:hAnsi="Times New Roman" w:cs="Times New Roman"/>
                <w:sz w:val="24"/>
                <w:szCs w:val="24"/>
              </w:rPr>
              <w:t>подготови</w:t>
            </w:r>
            <w:r w:rsidR="004E71EF" w:rsidRPr="002E2CC3">
              <w:rPr>
                <w:rFonts w:ascii="Times New Roman" w:hAnsi="Times New Roman" w:cs="Times New Roman"/>
                <w:sz w:val="24"/>
                <w:szCs w:val="24"/>
              </w:rPr>
              <w:t xml:space="preserve">тельном </w:t>
            </w:r>
            <w:proofErr w:type="gramStart"/>
            <w:r w:rsidR="004E71EF" w:rsidRPr="002E2CC3">
              <w:rPr>
                <w:rFonts w:ascii="Times New Roman" w:hAnsi="Times New Roman" w:cs="Times New Roman"/>
                <w:sz w:val="24"/>
                <w:szCs w:val="24"/>
              </w:rPr>
              <w:t>этапе</w:t>
            </w:r>
            <w:proofErr w:type="gramEnd"/>
            <w:r w:rsidR="004E71EF" w:rsidRPr="002E2CC3">
              <w:rPr>
                <w:rFonts w:ascii="Times New Roman" w:hAnsi="Times New Roman" w:cs="Times New Roman"/>
                <w:sz w:val="24"/>
                <w:szCs w:val="24"/>
              </w:rPr>
              <w:t xml:space="preserve"> событийных мероприятий</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7509" w:rsidRPr="002E2CC3" w:rsidRDefault="00BD472D" w:rsidP="005F67D1">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20 и бол</w:t>
            </w:r>
            <w:r w:rsidR="004E71EF" w:rsidRPr="002E2CC3">
              <w:rPr>
                <w:rFonts w:ascii="Times New Roman" w:hAnsi="Times New Roman" w:cs="Times New Roman"/>
                <w:sz w:val="24"/>
                <w:szCs w:val="24"/>
              </w:rPr>
              <w:t>ее</w:t>
            </w:r>
          </w:p>
        </w:tc>
      </w:tr>
      <w:tr w:rsidR="0047786D" w:rsidRPr="0011398E" w:rsidTr="005F67D1">
        <w:trPr>
          <w:trHeight w:val="40"/>
        </w:trPr>
        <w:tc>
          <w:tcPr>
            <w:tcW w:w="4361" w:type="dxa"/>
            <w:tcBorders>
              <w:right w:val="single" w:sz="4" w:space="0" w:color="000000" w:themeColor="text1"/>
            </w:tcBorders>
          </w:tcPr>
          <w:p w:rsidR="0047786D" w:rsidRPr="0011398E" w:rsidRDefault="0047786D" w:rsidP="005F67D1">
            <w:pPr>
              <w:pBdr>
                <w:top w:val="nil"/>
                <w:left w:val="nil"/>
                <w:bottom w:val="nil"/>
                <w:right w:val="nil"/>
                <w:between w:val="nil"/>
              </w:pBdr>
              <w:rPr>
                <w:rFonts w:asciiTheme="majorHAnsi" w:hAnsiTheme="majorHAnsi"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86D" w:rsidRPr="002E2CC3" w:rsidRDefault="002E2BB1" w:rsidP="005F67D1">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Количество человек</w:t>
            </w:r>
            <w:r w:rsidR="00327509" w:rsidRPr="002E2CC3">
              <w:rPr>
                <w:rFonts w:ascii="Times New Roman" w:hAnsi="Times New Roman" w:cs="Times New Roman"/>
                <w:sz w:val="24"/>
                <w:szCs w:val="24"/>
              </w:rPr>
              <w:t>,</w:t>
            </w:r>
            <w:r>
              <w:rPr>
                <w:rFonts w:ascii="Times New Roman" w:hAnsi="Times New Roman" w:cs="Times New Roman"/>
                <w:sz w:val="24"/>
                <w:szCs w:val="24"/>
              </w:rPr>
              <w:t xml:space="preserve"> </w:t>
            </w:r>
            <w:r w:rsidR="00327509" w:rsidRPr="002E2CC3">
              <w:rPr>
                <w:rFonts w:ascii="Times New Roman" w:hAnsi="Times New Roman" w:cs="Times New Roman"/>
                <w:sz w:val="24"/>
                <w:szCs w:val="24"/>
              </w:rPr>
              <w:t>которым будут оказаны услуги</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786D" w:rsidRPr="002E2CC3" w:rsidRDefault="00327509" w:rsidP="005F67D1">
            <w:pPr>
              <w:pBdr>
                <w:top w:val="nil"/>
                <w:left w:val="nil"/>
                <w:bottom w:val="nil"/>
                <w:right w:val="nil"/>
                <w:between w:val="nil"/>
              </w:pBdr>
              <w:jc w:val="center"/>
              <w:rPr>
                <w:rFonts w:ascii="Times New Roman" w:hAnsi="Times New Roman" w:cs="Times New Roman"/>
                <w:sz w:val="24"/>
                <w:szCs w:val="24"/>
              </w:rPr>
            </w:pPr>
            <w:r w:rsidRPr="002E2CC3">
              <w:rPr>
                <w:rFonts w:ascii="Times New Roman" w:hAnsi="Times New Roman" w:cs="Times New Roman"/>
                <w:sz w:val="24"/>
                <w:szCs w:val="24"/>
              </w:rPr>
              <w:t>Родители- 100</w:t>
            </w:r>
          </w:p>
          <w:p w:rsidR="00327509" w:rsidRDefault="00F701B0" w:rsidP="00F701B0">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Дети  МАДОУ «</w:t>
            </w:r>
            <w:proofErr w:type="spellStart"/>
            <w:r>
              <w:rPr>
                <w:rFonts w:ascii="Times New Roman" w:hAnsi="Times New Roman" w:cs="Times New Roman"/>
                <w:sz w:val="24"/>
                <w:szCs w:val="24"/>
              </w:rPr>
              <w:t>Номин</w:t>
            </w:r>
            <w:proofErr w:type="spellEnd"/>
            <w:r>
              <w:rPr>
                <w:rFonts w:ascii="Times New Roman" w:hAnsi="Times New Roman" w:cs="Times New Roman"/>
                <w:sz w:val="24"/>
                <w:szCs w:val="24"/>
              </w:rPr>
              <w:t xml:space="preserve">» - </w:t>
            </w:r>
            <w:r w:rsidR="008C06F5" w:rsidRPr="002E2CC3">
              <w:rPr>
                <w:rFonts w:ascii="Times New Roman" w:hAnsi="Times New Roman" w:cs="Times New Roman"/>
                <w:sz w:val="24"/>
                <w:szCs w:val="24"/>
              </w:rPr>
              <w:t>90</w:t>
            </w:r>
          </w:p>
          <w:p w:rsidR="00F701B0" w:rsidRDefault="00F701B0" w:rsidP="00F701B0">
            <w:pPr>
              <w:pBdr>
                <w:top w:val="nil"/>
                <w:left w:val="nil"/>
                <w:bottom w:val="nil"/>
                <w:right w:val="nil"/>
                <w:between w:val="nil"/>
              </w:pBdr>
              <w:spacing w:after="0"/>
              <w:jc w:val="center"/>
              <w:rPr>
                <w:rFonts w:ascii="Times New Roman" w:hAnsi="Times New Roman" w:cs="Times New Roman"/>
                <w:sz w:val="24"/>
                <w:szCs w:val="24"/>
              </w:rPr>
            </w:pPr>
            <w:r>
              <w:rPr>
                <w:rFonts w:ascii="Times New Roman" w:hAnsi="Times New Roman" w:cs="Times New Roman"/>
                <w:sz w:val="24"/>
                <w:szCs w:val="24"/>
              </w:rPr>
              <w:t xml:space="preserve">Дети  МАДОУ </w:t>
            </w:r>
          </w:p>
          <w:p w:rsidR="00F701B0" w:rsidRPr="002E2CC3" w:rsidRDefault="00F701B0" w:rsidP="003E0A3B">
            <w:pPr>
              <w:pBdr>
                <w:top w:val="nil"/>
                <w:left w:val="nil"/>
                <w:bottom w:val="nil"/>
                <w:right w:val="nil"/>
                <w:between w:val="nil"/>
              </w:pBdr>
              <w:spacing w:after="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Булак</w:t>
            </w:r>
            <w:proofErr w:type="spellEnd"/>
            <w:r>
              <w:rPr>
                <w:rFonts w:ascii="Times New Roman" w:hAnsi="Times New Roman" w:cs="Times New Roman"/>
                <w:sz w:val="24"/>
                <w:szCs w:val="24"/>
              </w:rPr>
              <w:t>» - 4</w:t>
            </w:r>
            <w:r w:rsidRPr="002E2CC3">
              <w:rPr>
                <w:rFonts w:ascii="Times New Roman" w:hAnsi="Times New Roman" w:cs="Times New Roman"/>
                <w:sz w:val="24"/>
                <w:szCs w:val="24"/>
              </w:rPr>
              <w:t>0</w:t>
            </w:r>
          </w:p>
        </w:tc>
      </w:tr>
      <w:tr w:rsidR="0047786D" w:rsidRPr="0011398E" w:rsidTr="005F67D1">
        <w:trPr>
          <w:trHeight w:val="40"/>
        </w:trPr>
        <w:tc>
          <w:tcPr>
            <w:tcW w:w="4361" w:type="dxa"/>
            <w:tcBorders>
              <w:right w:val="single" w:sz="4" w:space="0" w:color="000000" w:themeColor="text1"/>
            </w:tcBorders>
          </w:tcPr>
          <w:p w:rsidR="0047786D" w:rsidRPr="0011398E" w:rsidRDefault="0047786D" w:rsidP="005F67D1">
            <w:pPr>
              <w:pBdr>
                <w:top w:val="nil"/>
                <w:left w:val="nil"/>
                <w:bottom w:val="nil"/>
                <w:right w:val="nil"/>
                <w:between w:val="nil"/>
              </w:pBdr>
              <w:rPr>
                <w:rFonts w:asciiTheme="majorHAnsi" w:hAnsiTheme="majorHAnsi"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86D" w:rsidRPr="002E2CC3" w:rsidRDefault="00327509" w:rsidP="005F67D1">
            <w:pPr>
              <w:pBdr>
                <w:top w:val="nil"/>
                <w:left w:val="nil"/>
                <w:bottom w:val="nil"/>
                <w:right w:val="nil"/>
                <w:between w:val="nil"/>
              </w:pBdr>
              <w:jc w:val="both"/>
              <w:rPr>
                <w:rFonts w:ascii="Times New Roman" w:hAnsi="Times New Roman" w:cs="Times New Roman"/>
                <w:sz w:val="24"/>
                <w:szCs w:val="24"/>
              </w:rPr>
            </w:pPr>
            <w:r w:rsidRPr="002E2CC3">
              <w:rPr>
                <w:rFonts w:ascii="Times New Roman" w:hAnsi="Times New Roman" w:cs="Times New Roman"/>
                <w:sz w:val="24"/>
                <w:szCs w:val="24"/>
              </w:rPr>
              <w:t>Количество специалистов задействованных в проведении мероприятия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786D" w:rsidRPr="002E2CC3" w:rsidRDefault="00327509" w:rsidP="005F67D1">
            <w:pPr>
              <w:pBdr>
                <w:top w:val="nil"/>
                <w:left w:val="nil"/>
                <w:bottom w:val="nil"/>
                <w:right w:val="nil"/>
                <w:between w:val="nil"/>
              </w:pBdr>
              <w:jc w:val="center"/>
              <w:rPr>
                <w:rFonts w:ascii="Times New Roman" w:hAnsi="Times New Roman" w:cs="Times New Roman"/>
                <w:sz w:val="24"/>
                <w:szCs w:val="24"/>
              </w:rPr>
            </w:pPr>
            <w:r w:rsidRPr="002E2CC3">
              <w:rPr>
                <w:rFonts w:ascii="Times New Roman" w:hAnsi="Times New Roman" w:cs="Times New Roman"/>
                <w:sz w:val="24"/>
                <w:szCs w:val="24"/>
              </w:rPr>
              <w:t>14</w:t>
            </w:r>
          </w:p>
        </w:tc>
      </w:tr>
      <w:tr w:rsidR="0047786D" w:rsidRPr="0011398E" w:rsidTr="005F67D1">
        <w:trPr>
          <w:trHeight w:val="220"/>
        </w:trPr>
        <w:tc>
          <w:tcPr>
            <w:tcW w:w="4361" w:type="dxa"/>
          </w:tcPr>
          <w:p w:rsidR="0047786D" w:rsidRPr="0011398E" w:rsidRDefault="0047786D" w:rsidP="005F67D1">
            <w:pPr>
              <w:keepLines/>
              <w:pBdr>
                <w:top w:val="nil"/>
                <w:left w:val="nil"/>
                <w:bottom w:val="nil"/>
                <w:right w:val="nil"/>
                <w:between w:val="nil"/>
              </w:pBdr>
              <w:jc w:val="center"/>
              <w:rPr>
                <w:rFonts w:asciiTheme="majorHAnsi" w:hAnsiTheme="majorHAnsi" w:cs="Times New Roman"/>
                <w:sz w:val="24"/>
                <w:szCs w:val="24"/>
              </w:rPr>
            </w:pPr>
          </w:p>
        </w:tc>
        <w:tc>
          <w:tcPr>
            <w:tcW w:w="4961" w:type="dxa"/>
            <w:gridSpan w:val="3"/>
            <w:tcBorders>
              <w:bottom w:val="single" w:sz="4" w:space="0" w:color="auto"/>
              <w:right w:val="single" w:sz="4" w:space="0" w:color="auto"/>
            </w:tcBorders>
            <w:vAlign w:val="center"/>
          </w:tcPr>
          <w:p w:rsidR="005F67D1" w:rsidRDefault="005F67D1" w:rsidP="005F67D1">
            <w:pPr>
              <w:spacing w:after="0"/>
              <w:rPr>
                <w:rFonts w:asciiTheme="majorHAnsi" w:hAnsiTheme="majorHAnsi" w:cs="Times New Roman"/>
                <w:i/>
                <w:sz w:val="24"/>
                <w:szCs w:val="24"/>
              </w:rPr>
            </w:pPr>
          </w:p>
          <w:p w:rsidR="005F67D1" w:rsidRPr="0011398E" w:rsidRDefault="005F67D1" w:rsidP="005F67D1">
            <w:pPr>
              <w:spacing w:after="0"/>
              <w:rPr>
                <w:rFonts w:asciiTheme="majorHAnsi" w:hAnsiTheme="majorHAnsi" w:cs="Times New Roman"/>
                <w:i/>
                <w:sz w:val="24"/>
                <w:szCs w:val="24"/>
              </w:rPr>
            </w:pPr>
          </w:p>
        </w:tc>
      </w:tr>
      <w:tr w:rsidR="0011398E" w:rsidRPr="0011398E" w:rsidTr="005F67D1">
        <w:trPr>
          <w:trHeight w:val="220"/>
        </w:trPr>
        <w:tc>
          <w:tcPr>
            <w:tcW w:w="4361" w:type="dxa"/>
            <w:tcBorders>
              <w:right w:val="single" w:sz="4" w:space="0" w:color="000000" w:themeColor="text1"/>
            </w:tcBorders>
          </w:tcPr>
          <w:p w:rsidR="0011398E" w:rsidRPr="0011398E" w:rsidRDefault="0011398E" w:rsidP="005F67D1">
            <w:pPr>
              <w:pBdr>
                <w:top w:val="nil"/>
                <w:left w:val="nil"/>
                <w:bottom w:val="nil"/>
                <w:right w:val="nil"/>
                <w:between w:val="nil"/>
              </w:pBdr>
              <w:rPr>
                <w:rFonts w:asciiTheme="majorHAnsi" w:hAnsiTheme="majorHAnsi" w:cs="Times New Roman"/>
                <w:sz w:val="24"/>
                <w:szCs w:val="24"/>
              </w:rPr>
            </w:pPr>
            <w:r w:rsidRPr="0011398E">
              <w:rPr>
                <w:rFonts w:asciiTheme="majorHAnsi" w:hAnsiTheme="majorHAnsi" w:cs="Times New Roman"/>
                <w:b/>
                <w:sz w:val="24"/>
                <w:szCs w:val="24"/>
              </w:rPr>
              <w:lastRenderedPageBreak/>
              <w:t>Качественные результаты</w:t>
            </w:r>
          </w:p>
        </w:tc>
        <w:tc>
          <w:tcPr>
            <w:tcW w:w="4961" w:type="dxa"/>
            <w:gridSpan w:val="3"/>
            <w:vMerge w:val="restart"/>
            <w:tcBorders>
              <w:top w:val="single" w:sz="4" w:space="0" w:color="auto"/>
              <w:left w:val="single" w:sz="4" w:space="0" w:color="000000" w:themeColor="text1"/>
              <w:right w:val="single" w:sz="4" w:space="0" w:color="auto"/>
            </w:tcBorders>
            <w:vAlign w:val="center"/>
          </w:tcPr>
          <w:p w:rsidR="0011398E" w:rsidRPr="00DF7D1D" w:rsidRDefault="0011398E" w:rsidP="005F7BBA">
            <w:pPr>
              <w:keepLines/>
              <w:pBdr>
                <w:top w:val="nil"/>
                <w:left w:val="nil"/>
                <w:bottom w:val="nil"/>
                <w:right w:val="nil"/>
                <w:between w:val="nil"/>
              </w:pBdr>
              <w:spacing w:after="0"/>
              <w:jc w:val="both"/>
              <w:rPr>
                <w:rFonts w:ascii="Times New Roman" w:hAnsi="Times New Roman" w:cs="Times New Roman"/>
                <w:sz w:val="24"/>
                <w:szCs w:val="24"/>
              </w:rPr>
            </w:pPr>
            <w:r w:rsidRPr="00DF7D1D">
              <w:rPr>
                <w:rFonts w:ascii="Times New Roman" w:hAnsi="Times New Roman" w:cs="Times New Roman"/>
                <w:sz w:val="24"/>
                <w:szCs w:val="24"/>
              </w:rPr>
              <w:t>Плодотворная деятельность  единог</w:t>
            </w:r>
            <w:r w:rsidR="005F7BBA" w:rsidRPr="00DF7D1D">
              <w:rPr>
                <w:rFonts w:ascii="Times New Roman" w:hAnsi="Times New Roman" w:cs="Times New Roman"/>
                <w:sz w:val="24"/>
                <w:szCs w:val="24"/>
              </w:rPr>
              <w:t>о образовательного пространства</w:t>
            </w:r>
            <w:r w:rsidRPr="00DF7D1D">
              <w:rPr>
                <w:rFonts w:ascii="Times New Roman" w:hAnsi="Times New Roman" w:cs="Times New Roman"/>
                <w:sz w:val="24"/>
                <w:szCs w:val="24"/>
              </w:rPr>
              <w:t>, активность родителей</w:t>
            </w:r>
            <w:r w:rsidR="005F7BBA" w:rsidRPr="00DF7D1D">
              <w:rPr>
                <w:rFonts w:ascii="Times New Roman" w:hAnsi="Times New Roman" w:cs="Times New Roman"/>
                <w:sz w:val="24"/>
                <w:szCs w:val="24"/>
              </w:rPr>
              <w:t>.</w:t>
            </w:r>
          </w:p>
          <w:p w:rsidR="00B71E34" w:rsidRDefault="004E71EF" w:rsidP="005F7BBA">
            <w:pPr>
              <w:spacing w:after="0"/>
              <w:jc w:val="both"/>
              <w:rPr>
                <w:rFonts w:ascii="Times New Roman" w:hAnsi="Times New Roman" w:cs="Times New Roman"/>
                <w:sz w:val="24"/>
                <w:szCs w:val="24"/>
              </w:rPr>
            </w:pPr>
            <w:r w:rsidRPr="00DF7D1D">
              <w:rPr>
                <w:rFonts w:ascii="Times New Roman" w:hAnsi="Times New Roman" w:cs="Times New Roman"/>
                <w:sz w:val="24"/>
                <w:szCs w:val="24"/>
              </w:rPr>
              <w:t>Активное</w:t>
            </w:r>
            <w:r w:rsidR="00C37ADA" w:rsidRPr="00DF7D1D">
              <w:rPr>
                <w:rFonts w:ascii="Times New Roman" w:hAnsi="Times New Roman" w:cs="Times New Roman"/>
                <w:sz w:val="24"/>
                <w:szCs w:val="24"/>
              </w:rPr>
              <w:t xml:space="preserve"> сотрудничество педагогов со всеми участникам проекта</w:t>
            </w:r>
            <w:r w:rsidRPr="00DF7D1D">
              <w:rPr>
                <w:rFonts w:ascii="Times New Roman" w:hAnsi="Times New Roman" w:cs="Times New Roman"/>
                <w:sz w:val="24"/>
                <w:szCs w:val="24"/>
              </w:rPr>
              <w:t>, в том числе</w:t>
            </w:r>
            <w:r w:rsidR="00247FCA" w:rsidRPr="00DF7D1D">
              <w:rPr>
                <w:rFonts w:ascii="Times New Roman" w:hAnsi="Times New Roman" w:cs="Times New Roman"/>
                <w:sz w:val="24"/>
                <w:szCs w:val="24"/>
              </w:rPr>
              <w:t xml:space="preserve"> с </w:t>
            </w:r>
            <w:r w:rsidR="00121A26" w:rsidRPr="00DF7D1D">
              <w:rPr>
                <w:rFonts w:ascii="Times New Roman" w:hAnsi="Times New Roman" w:cs="Times New Roman"/>
                <w:sz w:val="24"/>
                <w:szCs w:val="24"/>
              </w:rPr>
              <w:t>к</w:t>
            </w:r>
            <w:r w:rsidR="00247FCA" w:rsidRPr="00DF7D1D">
              <w:rPr>
                <w:rFonts w:ascii="Times New Roman" w:hAnsi="Times New Roman" w:cs="Times New Roman"/>
                <w:sz w:val="24"/>
                <w:szCs w:val="24"/>
              </w:rPr>
              <w:t>омитетом образования администрации</w:t>
            </w:r>
            <w:r w:rsidR="00247FCA" w:rsidRPr="00DF7D1D">
              <w:rPr>
                <w:rFonts w:ascii="Times New Roman" w:hAnsi="Times New Roman" w:cs="Times New Roman"/>
                <w:sz w:val="24"/>
                <w:szCs w:val="24"/>
                <w:shd w:val="clear" w:color="auto" w:fill="FFFFFF" w:themeFill="background1"/>
              </w:rPr>
              <w:t xml:space="preserve"> </w:t>
            </w:r>
            <w:r w:rsidR="00247FCA" w:rsidRPr="00DF7D1D">
              <w:rPr>
                <w:rFonts w:ascii="Times New Roman" w:hAnsi="Times New Roman" w:cs="Times New Roman"/>
                <w:sz w:val="24"/>
                <w:szCs w:val="24"/>
              </w:rPr>
              <w:t>муниципа</w:t>
            </w:r>
            <w:r w:rsidR="00DF7D1D" w:rsidRPr="00DF7D1D">
              <w:rPr>
                <w:rFonts w:ascii="Times New Roman" w:hAnsi="Times New Roman" w:cs="Times New Roman"/>
                <w:sz w:val="24"/>
                <w:szCs w:val="24"/>
              </w:rPr>
              <w:t>льного района «Агинский район», ГАУ ДПО "Агинский</w:t>
            </w:r>
            <w:r w:rsidR="00247FCA" w:rsidRPr="00DF7D1D">
              <w:rPr>
                <w:rFonts w:ascii="Times New Roman" w:hAnsi="Times New Roman" w:cs="Times New Roman"/>
                <w:sz w:val="24"/>
                <w:szCs w:val="24"/>
              </w:rPr>
              <w:t xml:space="preserve"> институт повышения квалификации работников социальной сферы</w:t>
            </w:r>
            <w:r w:rsidR="00247FCA" w:rsidRPr="00DF7D1D">
              <w:rPr>
                <w:rFonts w:ascii="Times New Roman" w:hAnsi="Times New Roman" w:cs="Times New Roman"/>
                <w:sz w:val="24"/>
                <w:szCs w:val="24"/>
                <w:shd w:val="clear" w:color="auto" w:fill="F4F4F4"/>
              </w:rPr>
              <w:t xml:space="preserve"> </w:t>
            </w:r>
            <w:r w:rsidR="00247FCA" w:rsidRPr="00DF7D1D">
              <w:rPr>
                <w:rFonts w:ascii="Times New Roman" w:hAnsi="Times New Roman" w:cs="Times New Roman"/>
                <w:sz w:val="24"/>
                <w:szCs w:val="24"/>
              </w:rPr>
              <w:t>Забайкальского края</w:t>
            </w:r>
            <w:r w:rsidR="00B71E34">
              <w:rPr>
                <w:rFonts w:ascii="Times New Roman" w:hAnsi="Times New Roman" w:cs="Times New Roman"/>
                <w:sz w:val="24"/>
                <w:szCs w:val="24"/>
              </w:rPr>
              <w:t>»</w:t>
            </w:r>
            <w:r w:rsidR="00247FCA" w:rsidRPr="00DF7D1D">
              <w:rPr>
                <w:rFonts w:ascii="Times New Roman" w:hAnsi="Times New Roman" w:cs="Times New Roman"/>
                <w:sz w:val="24"/>
                <w:szCs w:val="24"/>
              </w:rPr>
              <w:t>, студентами ГАПОУ</w:t>
            </w:r>
          </w:p>
          <w:p w:rsidR="00B71E34" w:rsidRDefault="00B71E34" w:rsidP="005F7BBA">
            <w:pPr>
              <w:spacing w:after="0"/>
              <w:jc w:val="both"/>
              <w:rPr>
                <w:rFonts w:ascii="Times New Roman" w:hAnsi="Times New Roman" w:cs="Times New Roman"/>
                <w:sz w:val="24"/>
                <w:szCs w:val="24"/>
              </w:rPr>
            </w:pPr>
            <w:r>
              <w:rPr>
                <w:rFonts w:ascii="Times New Roman" w:hAnsi="Times New Roman" w:cs="Times New Roman"/>
                <w:sz w:val="24"/>
                <w:szCs w:val="24"/>
              </w:rPr>
              <w:t xml:space="preserve"> «Агинский педагогический</w:t>
            </w:r>
            <w:r w:rsidR="00247FCA" w:rsidRPr="00DF7D1D">
              <w:rPr>
                <w:rFonts w:ascii="Times New Roman" w:hAnsi="Times New Roman" w:cs="Times New Roman"/>
                <w:sz w:val="24"/>
                <w:szCs w:val="24"/>
              </w:rPr>
              <w:t xml:space="preserve"> колледж им </w:t>
            </w:r>
          </w:p>
          <w:p w:rsidR="004E71EF" w:rsidRPr="00DF7D1D" w:rsidRDefault="00247FCA" w:rsidP="005F7BBA">
            <w:pPr>
              <w:spacing w:after="0"/>
              <w:jc w:val="both"/>
              <w:rPr>
                <w:rFonts w:ascii="Times New Roman" w:hAnsi="Times New Roman" w:cs="Times New Roman"/>
                <w:sz w:val="24"/>
                <w:szCs w:val="24"/>
              </w:rPr>
            </w:pPr>
            <w:r w:rsidRPr="00DF7D1D">
              <w:rPr>
                <w:rFonts w:ascii="Times New Roman" w:hAnsi="Times New Roman" w:cs="Times New Roman"/>
                <w:sz w:val="24"/>
                <w:szCs w:val="24"/>
              </w:rPr>
              <w:t>Б.</w:t>
            </w:r>
            <w:r w:rsidR="00B71E34">
              <w:rPr>
                <w:rFonts w:ascii="Times New Roman" w:hAnsi="Times New Roman" w:cs="Times New Roman"/>
                <w:sz w:val="24"/>
                <w:szCs w:val="24"/>
              </w:rPr>
              <w:t xml:space="preserve"> </w:t>
            </w:r>
            <w:proofErr w:type="spellStart"/>
            <w:r w:rsidR="00B71E34">
              <w:rPr>
                <w:rFonts w:ascii="Times New Roman" w:hAnsi="Times New Roman" w:cs="Times New Roman"/>
                <w:sz w:val="24"/>
                <w:szCs w:val="24"/>
              </w:rPr>
              <w:t>Ринчино</w:t>
            </w:r>
            <w:proofErr w:type="spellEnd"/>
            <w:r w:rsidR="00B71E34">
              <w:rPr>
                <w:rFonts w:ascii="Times New Roman" w:hAnsi="Times New Roman" w:cs="Times New Roman"/>
                <w:sz w:val="24"/>
                <w:szCs w:val="24"/>
              </w:rPr>
              <w:t>», Агинской Буддийской А</w:t>
            </w:r>
            <w:r w:rsidRPr="00DF7D1D">
              <w:rPr>
                <w:rFonts w:ascii="Times New Roman" w:hAnsi="Times New Roman" w:cs="Times New Roman"/>
                <w:sz w:val="24"/>
                <w:szCs w:val="24"/>
              </w:rPr>
              <w:t>кадемией.</w:t>
            </w:r>
          </w:p>
          <w:p w:rsidR="0011398E" w:rsidRPr="00DF7D1D" w:rsidRDefault="002D10A4" w:rsidP="0081575F">
            <w:pPr>
              <w:keepLines/>
              <w:pBdr>
                <w:top w:val="nil"/>
                <w:left w:val="nil"/>
                <w:bottom w:val="nil"/>
                <w:right w:val="nil"/>
                <w:between w:val="nil"/>
              </w:pBd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детей дошкольного возраста </w:t>
            </w:r>
            <w:r w:rsidR="0011398E" w:rsidRPr="00DF7D1D">
              <w:rPr>
                <w:rFonts w:ascii="Times New Roman" w:hAnsi="Times New Roman" w:cs="Times New Roman"/>
                <w:sz w:val="24"/>
                <w:szCs w:val="24"/>
              </w:rPr>
              <w:t>по закреплению семейных ценностей, материнства и детства.</w:t>
            </w:r>
          </w:p>
          <w:p w:rsidR="0011398E" w:rsidRPr="00121A26" w:rsidRDefault="0011398E" w:rsidP="0081575F">
            <w:pPr>
              <w:keepLines/>
              <w:pBdr>
                <w:top w:val="nil"/>
                <w:left w:val="nil"/>
                <w:bottom w:val="nil"/>
                <w:right w:val="nil"/>
                <w:between w:val="nil"/>
              </w:pBdr>
              <w:spacing w:after="0"/>
              <w:jc w:val="both"/>
              <w:rPr>
                <w:rFonts w:ascii="Times New Roman" w:hAnsi="Times New Roman" w:cs="Times New Roman"/>
                <w:sz w:val="24"/>
                <w:szCs w:val="24"/>
              </w:rPr>
            </w:pPr>
            <w:r w:rsidRPr="00121A26">
              <w:rPr>
                <w:rFonts w:ascii="Times New Roman" w:hAnsi="Times New Roman" w:cs="Times New Roman"/>
                <w:sz w:val="24"/>
                <w:szCs w:val="24"/>
              </w:rPr>
              <w:t>Качественная реализация меро</w:t>
            </w:r>
            <w:r w:rsidR="006B4717">
              <w:rPr>
                <w:rFonts w:ascii="Times New Roman" w:hAnsi="Times New Roman" w:cs="Times New Roman"/>
                <w:sz w:val="24"/>
                <w:szCs w:val="24"/>
              </w:rPr>
              <w:t>приятий Дорожной карты проекта.</w:t>
            </w:r>
          </w:p>
          <w:p w:rsidR="0011398E" w:rsidRPr="00121A26" w:rsidRDefault="00247FCA" w:rsidP="002C0436">
            <w:pPr>
              <w:keepLines/>
              <w:pBdr>
                <w:top w:val="nil"/>
                <w:left w:val="nil"/>
                <w:bottom w:val="nil"/>
                <w:right w:val="nil"/>
                <w:between w:val="nil"/>
              </w:pBdr>
              <w:spacing w:after="0"/>
              <w:jc w:val="both"/>
              <w:rPr>
                <w:rFonts w:ascii="Times New Roman" w:hAnsi="Times New Roman" w:cs="Times New Roman"/>
                <w:sz w:val="24"/>
                <w:szCs w:val="24"/>
              </w:rPr>
            </w:pPr>
            <w:r w:rsidRPr="00121A26">
              <w:rPr>
                <w:rFonts w:ascii="Times New Roman" w:hAnsi="Times New Roman" w:cs="Times New Roman"/>
                <w:sz w:val="24"/>
                <w:szCs w:val="24"/>
              </w:rPr>
              <w:t>Улучшение материально-технической базы ДОО</w:t>
            </w:r>
            <w:r w:rsidR="002C0436">
              <w:rPr>
                <w:rFonts w:ascii="Times New Roman" w:hAnsi="Times New Roman" w:cs="Times New Roman"/>
                <w:sz w:val="24"/>
                <w:szCs w:val="24"/>
              </w:rPr>
              <w:t>.</w:t>
            </w:r>
          </w:p>
          <w:p w:rsidR="0011398E" w:rsidRPr="0011398E" w:rsidRDefault="0011398E" w:rsidP="002C0436">
            <w:pPr>
              <w:keepLines/>
              <w:pBdr>
                <w:top w:val="nil"/>
                <w:left w:val="nil"/>
                <w:bottom w:val="nil"/>
                <w:right w:val="nil"/>
                <w:between w:val="nil"/>
              </w:pBdr>
              <w:spacing w:after="0"/>
              <w:jc w:val="both"/>
              <w:rPr>
                <w:rFonts w:asciiTheme="majorHAnsi" w:hAnsiTheme="majorHAnsi" w:cs="Times New Roman"/>
                <w:sz w:val="24"/>
                <w:szCs w:val="24"/>
              </w:rPr>
            </w:pPr>
            <w:r w:rsidRPr="00121A26">
              <w:rPr>
                <w:rFonts w:ascii="Times New Roman" w:hAnsi="Times New Roman" w:cs="Times New Roman"/>
                <w:sz w:val="24"/>
                <w:szCs w:val="24"/>
              </w:rPr>
              <w:t>Распространение среди ДОО опыта по результатам реализации проекта</w:t>
            </w:r>
          </w:p>
        </w:tc>
      </w:tr>
      <w:tr w:rsidR="005F67D1" w:rsidRPr="0011398E" w:rsidTr="005F67D1">
        <w:trPr>
          <w:trHeight w:val="8289"/>
        </w:trPr>
        <w:tc>
          <w:tcPr>
            <w:tcW w:w="4361" w:type="dxa"/>
            <w:vMerge w:val="restart"/>
            <w:tcBorders>
              <w:right w:val="single" w:sz="4" w:space="0" w:color="000000" w:themeColor="text1"/>
            </w:tcBorders>
          </w:tcPr>
          <w:p w:rsidR="005F67D1" w:rsidRPr="0011398E" w:rsidRDefault="005F67D1" w:rsidP="005F67D1">
            <w:pPr>
              <w:pBdr>
                <w:top w:val="nil"/>
                <w:left w:val="nil"/>
                <w:bottom w:val="nil"/>
                <w:right w:val="nil"/>
                <w:between w:val="nil"/>
              </w:pBdr>
              <w:rPr>
                <w:rFonts w:asciiTheme="majorHAnsi" w:hAnsiTheme="majorHAnsi" w:cs="Times New Roman"/>
                <w:sz w:val="24"/>
                <w:szCs w:val="24"/>
              </w:rPr>
            </w:pPr>
          </w:p>
        </w:tc>
        <w:tc>
          <w:tcPr>
            <w:tcW w:w="4961" w:type="dxa"/>
            <w:gridSpan w:val="3"/>
            <w:vMerge/>
            <w:tcBorders>
              <w:left w:val="single" w:sz="4" w:space="0" w:color="000000" w:themeColor="text1"/>
              <w:bottom w:val="single" w:sz="4" w:space="0" w:color="auto"/>
              <w:right w:val="single" w:sz="4" w:space="0" w:color="auto"/>
            </w:tcBorders>
            <w:vAlign w:val="center"/>
          </w:tcPr>
          <w:p w:rsidR="005F67D1" w:rsidRPr="0011398E" w:rsidRDefault="005F67D1" w:rsidP="005F67D1">
            <w:pPr>
              <w:spacing w:after="0"/>
              <w:rPr>
                <w:rFonts w:asciiTheme="majorHAnsi" w:hAnsiTheme="majorHAnsi" w:cs="Times New Roman"/>
                <w:i/>
                <w:sz w:val="24"/>
                <w:szCs w:val="24"/>
              </w:rPr>
            </w:pPr>
          </w:p>
        </w:tc>
      </w:tr>
      <w:tr w:rsidR="005F67D1" w:rsidRPr="0011398E" w:rsidTr="005F67D1">
        <w:trPr>
          <w:trHeight w:val="2154"/>
        </w:trPr>
        <w:tc>
          <w:tcPr>
            <w:tcW w:w="4361" w:type="dxa"/>
            <w:vMerge/>
            <w:tcBorders>
              <w:right w:val="single" w:sz="4" w:space="0" w:color="000000" w:themeColor="text1"/>
            </w:tcBorders>
          </w:tcPr>
          <w:p w:rsidR="005F67D1" w:rsidRPr="0011398E" w:rsidRDefault="005F67D1" w:rsidP="005F67D1">
            <w:pPr>
              <w:pBdr>
                <w:top w:val="nil"/>
                <w:left w:val="nil"/>
                <w:bottom w:val="nil"/>
                <w:right w:val="nil"/>
                <w:between w:val="nil"/>
              </w:pBdr>
              <w:rPr>
                <w:rFonts w:asciiTheme="majorHAnsi" w:hAnsiTheme="majorHAnsi" w:cs="Times New Roman"/>
                <w:sz w:val="24"/>
                <w:szCs w:val="24"/>
              </w:rPr>
            </w:pPr>
          </w:p>
        </w:tc>
        <w:tc>
          <w:tcPr>
            <w:tcW w:w="4961" w:type="dxa"/>
            <w:gridSpan w:val="3"/>
            <w:tcBorders>
              <w:top w:val="single" w:sz="4" w:space="0" w:color="auto"/>
              <w:left w:val="single" w:sz="4" w:space="0" w:color="000000" w:themeColor="text1"/>
              <w:right w:val="single" w:sz="4" w:space="0" w:color="auto"/>
            </w:tcBorders>
            <w:vAlign w:val="center"/>
          </w:tcPr>
          <w:p w:rsidR="005F67D1" w:rsidRPr="0011398E" w:rsidRDefault="005F67D1" w:rsidP="005F67D1">
            <w:pPr>
              <w:keepLines/>
              <w:pBdr>
                <w:top w:val="nil"/>
                <w:left w:val="nil"/>
                <w:bottom w:val="nil"/>
                <w:right w:val="nil"/>
                <w:between w:val="nil"/>
              </w:pBdr>
              <w:spacing w:after="0"/>
              <w:rPr>
                <w:rFonts w:asciiTheme="majorHAnsi" w:hAnsiTheme="majorHAnsi" w:cs="Times New Roman"/>
                <w:sz w:val="24"/>
                <w:szCs w:val="24"/>
              </w:rPr>
            </w:pPr>
            <w:r w:rsidRPr="0011398E">
              <w:rPr>
                <w:rFonts w:asciiTheme="majorHAnsi" w:hAnsiTheme="majorHAnsi" w:cs="Times New Roman"/>
                <w:i/>
                <w:sz w:val="24"/>
                <w:szCs w:val="24"/>
              </w:rPr>
              <w:t>(не более 1000 символов)</w:t>
            </w:r>
          </w:p>
          <w:p w:rsidR="005F67D1" w:rsidRPr="0011398E" w:rsidRDefault="005F67D1" w:rsidP="005F67D1">
            <w:pPr>
              <w:spacing w:after="0"/>
              <w:jc w:val="both"/>
              <w:rPr>
                <w:rFonts w:asciiTheme="majorHAnsi" w:hAnsiTheme="majorHAnsi" w:cs="Times New Roman"/>
                <w:i/>
                <w:sz w:val="24"/>
                <w:szCs w:val="24"/>
              </w:rPr>
            </w:pPr>
            <w:r w:rsidRPr="0011398E">
              <w:rPr>
                <w:rFonts w:asciiTheme="majorHAnsi" w:hAnsiTheme="majorHAnsi" w:cs="Times New Roman"/>
                <w:i/>
                <w:sz w:val="24"/>
                <w:szCs w:val="24"/>
              </w:rPr>
              <w:t xml:space="preserve">В этом поле </w:t>
            </w:r>
            <w:proofErr w:type="gramStart"/>
            <w:r w:rsidRPr="0011398E">
              <w:rPr>
                <w:rFonts w:asciiTheme="majorHAnsi" w:hAnsiTheme="majorHAnsi" w:cs="Times New Roman"/>
                <w:i/>
                <w:sz w:val="24"/>
                <w:szCs w:val="24"/>
              </w:rPr>
              <w:t>следует</w:t>
            </w:r>
            <w:proofErr w:type="gramEnd"/>
            <w:r w:rsidRPr="0011398E">
              <w:rPr>
                <w:rFonts w:asciiTheme="majorHAnsi" w:hAnsiTheme="majorHAnsi" w:cs="Times New Roman"/>
                <w:i/>
                <w:sz w:val="24"/>
                <w:szCs w:val="24"/>
              </w:rPr>
              <w:t xml:space="preserve">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rsidR="005F67D1" w:rsidRPr="0011398E" w:rsidRDefault="005F67D1" w:rsidP="005F67D1">
            <w:pPr>
              <w:spacing w:after="0"/>
              <w:rPr>
                <w:rFonts w:asciiTheme="majorHAnsi" w:hAnsiTheme="majorHAnsi" w:cs="Times New Roman"/>
                <w:i/>
                <w:sz w:val="24"/>
                <w:szCs w:val="24"/>
              </w:rPr>
            </w:pPr>
            <w:r w:rsidRPr="0011398E">
              <w:rPr>
                <w:rFonts w:asciiTheme="majorHAnsi" w:hAnsiTheme="majorHAnsi" w:cs="Times New Roman"/>
                <w:i/>
                <w:sz w:val="24"/>
                <w:szCs w:val="24"/>
              </w:rPr>
              <w:t>Важно продумать способы подтверждения достижения качественных результатов.</w:t>
            </w:r>
          </w:p>
        </w:tc>
      </w:tr>
      <w:tr w:rsidR="0047786D" w:rsidRPr="0011398E" w:rsidTr="001B0CDB">
        <w:trPr>
          <w:trHeight w:val="2215"/>
        </w:trPr>
        <w:tc>
          <w:tcPr>
            <w:tcW w:w="4361" w:type="dxa"/>
            <w:tcBorders>
              <w:right w:val="single" w:sz="4" w:space="0" w:color="000000" w:themeColor="text1"/>
            </w:tcBorders>
          </w:tcPr>
          <w:p w:rsidR="0047786D" w:rsidRPr="0011398E" w:rsidRDefault="0047786D" w:rsidP="005F67D1">
            <w:pPr>
              <w:pBdr>
                <w:top w:val="nil"/>
                <w:left w:val="nil"/>
                <w:bottom w:val="nil"/>
                <w:right w:val="nil"/>
                <w:between w:val="nil"/>
              </w:pBdr>
              <w:rPr>
                <w:rFonts w:asciiTheme="majorHAnsi" w:hAnsiTheme="majorHAnsi" w:cs="Times New Roman"/>
                <w:sz w:val="24"/>
                <w:szCs w:val="24"/>
              </w:rPr>
            </w:pPr>
            <w:bookmarkStart w:id="2" w:name="_30j0zll" w:colFirst="0" w:colLast="0"/>
            <w:bookmarkEnd w:id="2"/>
            <w:r w:rsidRPr="0011398E">
              <w:rPr>
                <w:rFonts w:asciiTheme="majorHAnsi" w:hAnsiTheme="majorHAnsi" w:cs="Times New Roman"/>
                <w:b/>
                <w:sz w:val="24"/>
                <w:szCs w:val="24"/>
              </w:rPr>
              <w:lastRenderedPageBreak/>
              <w:t xml:space="preserve"> Дальнейшее развитие проекта</w:t>
            </w:r>
          </w:p>
        </w:tc>
        <w:tc>
          <w:tcPr>
            <w:tcW w:w="49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86D" w:rsidRPr="001B0CDB" w:rsidRDefault="00620131" w:rsidP="00D80DA0">
            <w:pPr>
              <w:keepLines/>
              <w:pBdr>
                <w:top w:val="nil"/>
                <w:left w:val="nil"/>
                <w:bottom w:val="nil"/>
                <w:right w:val="nil"/>
                <w:between w:val="nil"/>
              </w:pBdr>
              <w:jc w:val="both"/>
              <w:rPr>
                <w:rFonts w:ascii="Times New Roman" w:hAnsi="Times New Roman" w:cs="Times New Roman"/>
                <w:sz w:val="24"/>
                <w:szCs w:val="24"/>
              </w:rPr>
            </w:pPr>
            <w:r w:rsidRPr="00465C94">
              <w:rPr>
                <w:rFonts w:ascii="Times New Roman" w:hAnsi="Times New Roman" w:cs="Times New Roman"/>
                <w:sz w:val="24"/>
                <w:szCs w:val="24"/>
              </w:rPr>
              <w:t>Продолжить работу по закреплению семейных</w:t>
            </w:r>
            <w:r w:rsidR="000F2B54" w:rsidRPr="00465C94">
              <w:rPr>
                <w:rFonts w:ascii="Times New Roman" w:hAnsi="Times New Roman" w:cs="Times New Roman"/>
                <w:sz w:val="24"/>
                <w:szCs w:val="24"/>
              </w:rPr>
              <w:t xml:space="preserve"> </w:t>
            </w:r>
            <w:r w:rsidRPr="00465C94">
              <w:rPr>
                <w:rFonts w:ascii="Times New Roman" w:hAnsi="Times New Roman" w:cs="Times New Roman"/>
                <w:sz w:val="24"/>
                <w:szCs w:val="24"/>
              </w:rPr>
              <w:t>традиций</w:t>
            </w:r>
            <w:r w:rsidR="000F2B54" w:rsidRPr="00465C94">
              <w:rPr>
                <w:rFonts w:ascii="Times New Roman" w:hAnsi="Times New Roman" w:cs="Times New Roman"/>
                <w:sz w:val="24"/>
                <w:szCs w:val="24"/>
              </w:rPr>
              <w:t xml:space="preserve">: </w:t>
            </w:r>
            <w:proofErr w:type="spellStart"/>
            <w:r w:rsidRPr="00465C94">
              <w:rPr>
                <w:rFonts w:ascii="Times New Roman" w:hAnsi="Times New Roman" w:cs="Times New Roman"/>
                <w:sz w:val="24"/>
                <w:szCs w:val="24"/>
              </w:rPr>
              <w:t>здоровьесбережению</w:t>
            </w:r>
            <w:proofErr w:type="spellEnd"/>
            <w:r w:rsidR="005D46C0" w:rsidRPr="00465C94">
              <w:rPr>
                <w:rFonts w:ascii="Times New Roman" w:hAnsi="Times New Roman" w:cs="Times New Roman"/>
                <w:sz w:val="24"/>
                <w:szCs w:val="24"/>
              </w:rPr>
              <w:t>, активной жизненной позиции родителей по проведению</w:t>
            </w:r>
            <w:r w:rsidR="000F2B54" w:rsidRPr="00465C94">
              <w:rPr>
                <w:rFonts w:ascii="Times New Roman" w:hAnsi="Times New Roman" w:cs="Times New Roman"/>
                <w:sz w:val="24"/>
                <w:szCs w:val="24"/>
              </w:rPr>
              <w:t xml:space="preserve"> совместных ме</w:t>
            </w:r>
            <w:r w:rsidR="005D46C0" w:rsidRPr="00465C94">
              <w:rPr>
                <w:rFonts w:ascii="Times New Roman" w:hAnsi="Times New Roman" w:cs="Times New Roman"/>
                <w:sz w:val="24"/>
                <w:szCs w:val="24"/>
              </w:rPr>
              <w:t xml:space="preserve">роприятий </w:t>
            </w:r>
            <w:r w:rsidR="00D80DA0">
              <w:rPr>
                <w:rFonts w:ascii="Times New Roman" w:hAnsi="Times New Roman" w:cs="Times New Roman"/>
                <w:sz w:val="24"/>
                <w:szCs w:val="24"/>
              </w:rPr>
              <w:t>по сохранению семейных традиций, следуя правилу</w:t>
            </w:r>
            <w:r w:rsidR="005D46C0" w:rsidRPr="00465C94">
              <w:rPr>
                <w:rFonts w:ascii="Times New Roman" w:hAnsi="Times New Roman" w:cs="Times New Roman"/>
                <w:sz w:val="24"/>
                <w:szCs w:val="24"/>
              </w:rPr>
              <w:t>:</w:t>
            </w:r>
            <w:r w:rsidR="001B0CDB">
              <w:rPr>
                <w:rFonts w:ascii="Times New Roman" w:hAnsi="Times New Roman" w:cs="Times New Roman"/>
                <w:sz w:val="24"/>
                <w:szCs w:val="24"/>
              </w:rPr>
              <w:t xml:space="preserve"> «</w:t>
            </w:r>
            <w:r w:rsidR="005D46C0" w:rsidRPr="00465C94">
              <w:rPr>
                <w:rFonts w:ascii="Times New Roman" w:hAnsi="Times New Roman" w:cs="Times New Roman"/>
                <w:sz w:val="24"/>
                <w:szCs w:val="24"/>
              </w:rPr>
              <w:t>Покажи ребенку хороший пример».</w:t>
            </w:r>
          </w:p>
        </w:tc>
      </w:tr>
      <w:tr w:rsidR="0047786D" w:rsidRPr="0011398E" w:rsidTr="005F67D1">
        <w:trPr>
          <w:trHeight w:val="220"/>
        </w:trPr>
        <w:tc>
          <w:tcPr>
            <w:tcW w:w="4361" w:type="dxa"/>
          </w:tcPr>
          <w:p w:rsidR="0047786D" w:rsidRPr="0011398E" w:rsidRDefault="0047786D" w:rsidP="005F67D1">
            <w:pPr>
              <w:pBdr>
                <w:top w:val="nil"/>
                <w:left w:val="nil"/>
                <w:bottom w:val="nil"/>
                <w:right w:val="nil"/>
                <w:between w:val="nil"/>
              </w:pBdr>
              <w:rPr>
                <w:rFonts w:asciiTheme="majorHAnsi" w:hAnsiTheme="majorHAnsi" w:cs="Times New Roman"/>
                <w:sz w:val="24"/>
                <w:szCs w:val="24"/>
              </w:rPr>
            </w:pPr>
          </w:p>
        </w:tc>
        <w:tc>
          <w:tcPr>
            <w:tcW w:w="4961" w:type="dxa"/>
            <w:gridSpan w:val="3"/>
            <w:tcBorders>
              <w:bottom w:val="single" w:sz="4" w:space="0" w:color="000000" w:themeColor="text1"/>
            </w:tcBorders>
            <w:vAlign w:val="center"/>
          </w:tcPr>
          <w:p w:rsidR="0047786D" w:rsidRPr="0011398E" w:rsidRDefault="0047786D" w:rsidP="005F67D1">
            <w:pPr>
              <w:keepLines/>
              <w:pBdr>
                <w:top w:val="nil"/>
                <w:left w:val="nil"/>
                <w:bottom w:val="nil"/>
                <w:right w:val="nil"/>
                <w:between w:val="nil"/>
              </w:pBdr>
              <w:spacing w:after="0"/>
              <w:jc w:val="both"/>
              <w:rPr>
                <w:rFonts w:asciiTheme="majorHAnsi" w:hAnsiTheme="majorHAnsi" w:cs="Times New Roman"/>
                <w:sz w:val="24"/>
                <w:szCs w:val="24"/>
              </w:rPr>
            </w:pPr>
            <w:r w:rsidRPr="0011398E">
              <w:rPr>
                <w:rFonts w:asciiTheme="majorHAnsi" w:hAnsiTheme="majorHAnsi" w:cs="Times New Roman"/>
                <w:i/>
                <w:sz w:val="24"/>
                <w:szCs w:val="24"/>
              </w:rPr>
              <w:t>(не более 2500 символов)</w:t>
            </w:r>
          </w:p>
          <w:p w:rsidR="0047786D" w:rsidRDefault="0047786D" w:rsidP="005F67D1">
            <w:pPr>
              <w:keepLines/>
              <w:pBdr>
                <w:top w:val="nil"/>
                <w:left w:val="nil"/>
                <w:bottom w:val="nil"/>
                <w:right w:val="nil"/>
                <w:between w:val="nil"/>
              </w:pBdr>
              <w:spacing w:after="0"/>
              <w:jc w:val="both"/>
              <w:rPr>
                <w:rFonts w:asciiTheme="majorHAnsi" w:hAnsiTheme="majorHAnsi" w:cs="Times New Roman"/>
                <w:i/>
                <w:sz w:val="24"/>
                <w:szCs w:val="24"/>
              </w:rPr>
            </w:pPr>
            <w:r w:rsidRPr="0011398E">
              <w:rPr>
                <w:rFonts w:asciiTheme="majorHAnsi" w:hAnsiTheme="majorHAnsi" w:cs="Times New Roman"/>
                <w:i/>
                <w:sz w:val="24"/>
                <w:szCs w:val="24"/>
              </w:rPr>
              <w:t xml:space="preserve">По желанию заявителя можно привести планы по реализации проекта после завершения </w:t>
            </w:r>
            <w:proofErr w:type="spellStart"/>
            <w:r w:rsidRPr="0011398E">
              <w:rPr>
                <w:rFonts w:asciiTheme="majorHAnsi" w:hAnsiTheme="majorHAnsi" w:cs="Times New Roman"/>
                <w:i/>
                <w:sz w:val="24"/>
                <w:szCs w:val="24"/>
              </w:rPr>
              <w:t>грантового</w:t>
            </w:r>
            <w:proofErr w:type="spellEnd"/>
            <w:r w:rsidRPr="0011398E">
              <w:rPr>
                <w:rFonts w:asciiTheme="majorHAnsi" w:hAnsiTheme="majorHAnsi" w:cs="Times New Roman"/>
                <w:i/>
                <w:sz w:val="24"/>
                <w:szCs w:val="24"/>
              </w:rPr>
              <w:t xml:space="preserve"> финансирования и указать отложенный социальный эффект.</w:t>
            </w:r>
          </w:p>
          <w:p w:rsidR="00647985" w:rsidRPr="0011398E" w:rsidRDefault="00647985" w:rsidP="005F67D1">
            <w:pPr>
              <w:keepLines/>
              <w:pBdr>
                <w:top w:val="nil"/>
                <w:left w:val="nil"/>
                <w:bottom w:val="nil"/>
                <w:right w:val="nil"/>
                <w:between w:val="nil"/>
              </w:pBdr>
              <w:spacing w:after="0"/>
              <w:jc w:val="both"/>
              <w:rPr>
                <w:rFonts w:asciiTheme="majorHAnsi" w:hAnsiTheme="majorHAnsi" w:cs="Times New Roman"/>
                <w:sz w:val="24"/>
                <w:szCs w:val="24"/>
              </w:rPr>
            </w:pPr>
          </w:p>
        </w:tc>
      </w:tr>
      <w:tr w:rsidR="008C06F5" w:rsidRPr="0011398E" w:rsidTr="005F67D1">
        <w:trPr>
          <w:trHeight w:val="220"/>
        </w:trPr>
        <w:tc>
          <w:tcPr>
            <w:tcW w:w="4361" w:type="dxa"/>
            <w:tcBorders>
              <w:right w:val="single" w:sz="4" w:space="0" w:color="000000" w:themeColor="text1"/>
            </w:tcBorders>
          </w:tcPr>
          <w:p w:rsidR="008C06F5" w:rsidRPr="0011398E" w:rsidRDefault="008C06F5" w:rsidP="005F67D1">
            <w:pPr>
              <w:pBdr>
                <w:top w:val="nil"/>
                <w:left w:val="nil"/>
                <w:bottom w:val="nil"/>
                <w:right w:val="nil"/>
                <w:between w:val="nil"/>
              </w:pBdr>
              <w:rPr>
                <w:rFonts w:asciiTheme="majorHAnsi" w:hAnsiTheme="majorHAnsi" w:cs="Times New Roman"/>
                <w:sz w:val="24"/>
                <w:szCs w:val="24"/>
              </w:rPr>
            </w:pPr>
            <w:r w:rsidRPr="00C570B0">
              <w:rPr>
                <w:rFonts w:asciiTheme="majorHAnsi" w:hAnsiTheme="majorHAnsi" w:cs="Times New Roman"/>
                <w:b/>
                <w:sz w:val="24"/>
                <w:szCs w:val="24"/>
              </w:rPr>
              <w:t>Источники ресурсного обеспечения проекта в дальнейшем</w:t>
            </w:r>
          </w:p>
        </w:tc>
        <w:tc>
          <w:tcPr>
            <w:tcW w:w="4961" w:type="dxa"/>
            <w:gridSpan w:val="3"/>
            <w:vMerge w:val="restart"/>
            <w:tcBorders>
              <w:left w:val="single" w:sz="4" w:space="0" w:color="000000" w:themeColor="text1"/>
              <w:right w:val="single" w:sz="4" w:space="0" w:color="auto"/>
            </w:tcBorders>
            <w:vAlign w:val="center"/>
          </w:tcPr>
          <w:p w:rsidR="008C06F5" w:rsidRPr="00C570B0" w:rsidRDefault="00647985" w:rsidP="00C570B0">
            <w:pPr>
              <w:keepLines/>
              <w:pBdr>
                <w:top w:val="nil"/>
                <w:left w:val="nil"/>
                <w:bottom w:val="nil"/>
                <w:right w:val="nil"/>
                <w:between w:val="nil"/>
              </w:pBdr>
              <w:spacing w:after="0"/>
              <w:jc w:val="both"/>
              <w:rPr>
                <w:rFonts w:ascii="Times New Roman" w:hAnsi="Times New Roman" w:cs="Times New Roman"/>
                <w:sz w:val="24"/>
                <w:szCs w:val="24"/>
              </w:rPr>
            </w:pPr>
            <w:r w:rsidRPr="00C570B0">
              <w:rPr>
                <w:rFonts w:ascii="Times New Roman" w:hAnsi="Times New Roman" w:cs="Times New Roman"/>
                <w:sz w:val="24"/>
                <w:szCs w:val="24"/>
              </w:rPr>
              <w:t>1.</w:t>
            </w:r>
            <w:r w:rsidR="00AB5E21">
              <w:rPr>
                <w:rFonts w:ascii="Times New Roman" w:hAnsi="Times New Roman" w:cs="Times New Roman"/>
                <w:sz w:val="24"/>
                <w:szCs w:val="24"/>
              </w:rPr>
              <w:t>Педагоги ДОУ.</w:t>
            </w:r>
          </w:p>
          <w:p w:rsidR="008C06F5" w:rsidRPr="00C570B0" w:rsidRDefault="00C570B0" w:rsidP="00C570B0">
            <w:pPr>
              <w:keepLines/>
              <w:pBdr>
                <w:top w:val="nil"/>
                <w:left w:val="nil"/>
                <w:bottom w:val="nil"/>
                <w:right w:val="nil"/>
                <w:between w:val="nil"/>
              </w:pBdr>
              <w:spacing w:after="0"/>
              <w:jc w:val="both"/>
              <w:rPr>
                <w:rFonts w:ascii="Times New Roman" w:hAnsi="Times New Roman" w:cs="Times New Roman"/>
                <w:sz w:val="24"/>
                <w:szCs w:val="24"/>
              </w:rPr>
            </w:pPr>
            <w:r>
              <w:rPr>
                <w:rFonts w:ascii="Times New Roman" w:hAnsi="Times New Roman" w:cs="Times New Roman"/>
                <w:sz w:val="24"/>
                <w:szCs w:val="24"/>
              </w:rPr>
              <w:t>2.</w:t>
            </w:r>
            <w:r w:rsidR="00AB5E21">
              <w:rPr>
                <w:rFonts w:ascii="Times New Roman" w:hAnsi="Times New Roman" w:cs="Times New Roman"/>
                <w:sz w:val="24"/>
                <w:szCs w:val="24"/>
              </w:rPr>
              <w:t>Родительская общественность.</w:t>
            </w:r>
          </w:p>
          <w:p w:rsidR="00AB5E21" w:rsidRDefault="00C570B0" w:rsidP="00C570B0">
            <w:pPr>
              <w:keepLines/>
              <w:pBdr>
                <w:top w:val="nil"/>
                <w:left w:val="nil"/>
                <w:bottom w:val="nil"/>
                <w:right w:val="nil"/>
                <w:between w:val="nil"/>
              </w:pBdr>
              <w:spacing w:after="0"/>
              <w:jc w:val="both"/>
              <w:rPr>
                <w:rFonts w:ascii="Times New Roman" w:hAnsi="Times New Roman" w:cs="Times New Roman"/>
                <w:sz w:val="24"/>
                <w:szCs w:val="24"/>
              </w:rPr>
            </w:pPr>
            <w:r>
              <w:rPr>
                <w:rFonts w:ascii="Times New Roman" w:hAnsi="Times New Roman" w:cs="Times New Roman"/>
                <w:sz w:val="24"/>
                <w:szCs w:val="24"/>
              </w:rPr>
              <w:t>3.</w:t>
            </w:r>
            <w:r w:rsidR="00AB5E21">
              <w:rPr>
                <w:rFonts w:ascii="Times New Roman" w:hAnsi="Times New Roman" w:cs="Times New Roman"/>
                <w:sz w:val="24"/>
                <w:szCs w:val="24"/>
              </w:rPr>
              <w:t>Социальные партнеры.</w:t>
            </w:r>
          </w:p>
          <w:p w:rsidR="008C06F5" w:rsidRPr="00C570B0" w:rsidRDefault="00905159" w:rsidP="00C570B0">
            <w:pPr>
              <w:keepLines/>
              <w:pBdr>
                <w:top w:val="nil"/>
                <w:left w:val="nil"/>
                <w:bottom w:val="nil"/>
                <w:right w:val="nil"/>
                <w:between w:val="nil"/>
              </w:pBdr>
              <w:spacing w:after="0"/>
              <w:jc w:val="both"/>
              <w:rPr>
                <w:rFonts w:ascii="Times New Roman" w:hAnsi="Times New Roman" w:cs="Times New Roman"/>
                <w:sz w:val="24"/>
                <w:szCs w:val="24"/>
              </w:rPr>
            </w:pPr>
            <w:r>
              <w:rPr>
                <w:rFonts w:ascii="Times New Roman" w:hAnsi="Times New Roman" w:cs="Times New Roman"/>
                <w:sz w:val="24"/>
                <w:szCs w:val="24"/>
              </w:rPr>
              <w:t>4.</w:t>
            </w:r>
            <w:r w:rsidR="00AB5E21">
              <w:rPr>
                <w:rFonts w:ascii="Times New Roman" w:hAnsi="Times New Roman" w:cs="Times New Roman"/>
                <w:sz w:val="24"/>
                <w:szCs w:val="24"/>
              </w:rPr>
              <w:t>Насыщенная материально-техническая среда ДОО.</w:t>
            </w:r>
            <w:r w:rsidR="00647985" w:rsidRPr="00C570B0">
              <w:rPr>
                <w:rFonts w:ascii="Times New Roman" w:hAnsi="Times New Roman" w:cs="Times New Roman"/>
                <w:sz w:val="24"/>
                <w:szCs w:val="24"/>
              </w:rPr>
              <w:t xml:space="preserve"> </w:t>
            </w:r>
          </w:p>
          <w:p w:rsidR="008C06F5" w:rsidRPr="0011398E" w:rsidRDefault="008C06F5" w:rsidP="005F67D1">
            <w:pPr>
              <w:keepLines/>
              <w:pBdr>
                <w:top w:val="nil"/>
                <w:left w:val="nil"/>
                <w:bottom w:val="nil"/>
                <w:right w:val="nil"/>
                <w:between w:val="nil"/>
              </w:pBdr>
              <w:spacing w:after="0"/>
              <w:jc w:val="both"/>
              <w:rPr>
                <w:rFonts w:asciiTheme="majorHAnsi" w:hAnsiTheme="majorHAnsi" w:cs="Times New Roman"/>
                <w:sz w:val="24"/>
                <w:szCs w:val="24"/>
              </w:rPr>
            </w:pPr>
          </w:p>
        </w:tc>
      </w:tr>
      <w:tr w:rsidR="008C06F5" w:rsidRPr="0011398E" w:rsidTr="005F67D1">
        <w:trPr>
          <w:trHeight w:val="220"/>
        </w:trPr>
        <w:tc>
          <w:tcPr>
            <w:tcW w:w="4361" w:type="dxa"/>
            <w:tcBorders>
              <w:right w:val="single" w:sz="4" w:space="0" w:color="000000" w:themeColor="text1"/>
            </w:tcBorders>
          </w:tcPr>
          <w:p w:rsidR="008C06F5" w:rsidRPr="0011398E" w:rsidRDefault="008C06F5" w:rsidP="005F67D1">
            <w:pPr>
              <w:pBdr>
                <w:top w:val="nil"/>
                <w:left w:val="nil"/>
                <w:bottom w:val="nil"/>
                <w:right w:val="nil"/>
                <w:between w:val="nil"/>
              </w:pBdr>
              <w:rPr>
                <w:rFonts w:asciiTheme="majorHAnsi" w:hAnsiTheme="majorHAnsi" w:cs="Times New Roman"/>
                <w:sz w:val="24"/>
                <w:szCs w:val="24"/>
              </w:rPr>
            </w:pPr>
          </w:p>
        </w:tc>
        <w:tc>
          <w:tcPr>
            <w:tcW w:w="4961" w:type="dxa"/>
            <w:gridSpan w:val="3"/>
            <w:vMerge/>
            <w:tcBorders>
              <w:left w:val="single" w:sz="4" w:space="0" w:color="000000" w:themeColor="text1"/>
              <w:bottom w:val="single" w:sz="4" w:space="0" w:color="000000" w:themeColor="text1"/>
              <w:right w:val="single" w:sz="4" w:space="0" w:color="auto"/>
            </w:tcBorders>
            <w:vAlign w:val="center"/>
          </w:tcPr>
          <w:p w:rsidR="008C06F5" w:rsidRPr="0011398E" w:rsidRDefault="008C06F5" w:rsidP="005F67D1">
            <w:pPr>
              <w:keepLines/>
              <w:pBdr>
                <w:top w:val="nil"/>
                <w:left w:val="nil"/>
                <w:bottom w:val="nil"/>
                <w:right w:val="nil"/>
                <w:between w:val="nil"/>
              </w:pBdr>
              <w:spacing w:after="0"/>
              <w:jc w:val="both"/>
              <w:rPr>
                <w:rFonts w:asciiTheme="majorHAnsi" w:hAnsiTheme="majorHAnsi" w:cs="Times New Roman"/>
                <w:sz w:val="24"/>
                <w:szCs w:val="24"/>
              </w:rPr>
            </w:pPr>
          </w:p>
        </w:tc>
      </w:tr>
    </w:tbl>
    <w:p w:rsidR="00B4276A" w:rsidRPr="0011398E" w:rsidRDefault="00B4276A" w:rsidP="00B4276A">
      <w:pPr>
        <w:keepLines/>
        <w:framePr w:hSpace="180" w:wrap="around" w:vAnchor="text" w:hAnchor="text" w:x="-109" w:y="1"/>
        <w:pBdr>
          <w:top w:val="nil"/>
          <w:left w:val="nil"/>
          <w:bottom w:val="nil"/>
          <w:right w:val="nil"/>
          <w:between w:val="nil"/>
        </w:pBdr>
        <w:spacing w:after="0"/>
        <w:suppressOverlap/>
        <w:jc w:val="both"/>
        <w:rPr>
          <w:rFonts w:asciiTheme="majorHAnsi" w:hAnsiTheme="majorHAnsi" w:cs="Times New Roman"/>
          <w:sz w:val="24"/>
          <w:szCs w:val="24"/>
        </w:rPr>
      </w:pPr>
      <w:r>
        <w:rPr>
          <w:rFonts w:asciiTheme="majorHAnsi" w:hAnsiTheme="majorHAnsi" w:cs="Times New Roman"/>
          <w:i/>
          <w:sz w:val="24"/>
          <w:szCs w:val="24"/>
        </w:rPr>
        <w:t xml:space="preserve">                                                                                    </w:t>
      </w:r>
      <w:r w:rsidRPr="0011398E">
        <w:rPr>
          <w:rFonts w:asciiTheme="majorHAnsi" w:hAnsiTheme="majorHAnsi" w:cs="Times New Roman"/>
          <w:i/>
          <w:sz w:val="24"/>
          <w:szCs w:val="24"/>
        </w:rPr>
        <w:t>(не более 500 символов)</w:t>
      </w:r>
    </w:p>
    <w:p w:rsidR="0047786D" w:rsidRPr="0011398E" w:rsidRDefault="00B4276A" w:rsidP="00B4276A">
      <w:pPr>
        <w:pBdr>
          <w:top w:val="nil"/>
          <w:left w:val="nil"/>
          <w:bottom w:val="nil"/>
          <w:right w:val="nil"/>
          <w:between w:val="nil"/>
        </w:pBdr>
        <w:jc w:val="center"/>
        <w:rPr>
          <w:rFonts w:asciiTheme="majorHAnsi" w:hAnsiTheme="majorHAnsi" w:cs="Times New Roman"/>
          <w:b/>
          <w:color w:val="000000"/>
          <w:sz w:val="24"/>
          <w:szCs w:val="24"/>
        </w:rPr>
      </w:pPr>
      <w:r w:rsidRPr="0011398E">
        <w:rPr>
          <w:rFonts w:asciiTheme="majorHAnsi" w:hAnsiTheme="majorHAnsi" w:cs="Times New Roman"/>
          <w:i/>
          <w:sz w:val="24"/>
          <w:szCs w:val="24"/>
        </w:rPr>
        <w:t xml:space="preserve">По желанию </w:t>
      </w:r>
      <w:r>
        <w:rPr>
          <w:rFonts w:asciiTheme="majorHAnsi" w:hAnsiTheme="majorHAnsi" w:cs="Times New Roman"/>
          <w:i/>
          <w:sz w:val="24"/>
          <w:szCs w:val="24"/>
        </w:rPr>
        <w:t xml:space="preserve">                                                  </w:t>
      </w:r>
      <w:r w:rsidRPr="0011398E">
        <w:rPr>
          <w:rFonts w:asciiTheme="majorHAnsi" w:hAnsiTheme="majorHAnsi" w:cs="Times New Roman"/>
          <w:i/>
          <w:sz w:val="24"/>
          <w:szCs w:val="24"/>
        </w:rPr>
        <w:t xml:space="preserve">заявителя можно указать предполагаемые источники ресурсного обеспечения реализации проекта после завершения </w:t>
      </w:r>
      <w:proofErr w:type="spellStart"/>
      <w:r w:rsidRPr="0011398E">
        <w:rPr>
          <w:rFonts w:asciiTheme="majorHAnsi" w:hAnsiTheme="majorHAnsi" w:cs="Times New Roman"/>
          <w:i/>
          <w:sz w:val="24"/>
          <w:szCs w:val="24"/>
        </w:rPr>
        <w:t>грантового</w:t>
      </w:r>
      <w:proofErr w:type="spellEnd"/>
      <w:r w:rsidRPr="0011398E">
        <w:rPr>
          <w:rFonts w:asciiTheme="majorHAnsi" w:hAnsiTheme="majorHAnsi" w:cs="Times New Roman"/>
          <w:i/>
          <w:sz w:val="24"/>
          <w:szCs w:val="24"/>
        </w:rPr>
        <w:t xml:space="preserve"> финансирования.</w:t>
      </w:r>
    </w:p>
    <w:p w:rsidR="0047786D" w:rsidRPr="0011398E" w:rsidRDefault="0047786D" w:rsidP="0047786D">
      <w:pPr>
        <w:pBdr>
          <w:top w:val="nil"/>
          <w:left w:val="nil"/>
          <w:bottom w:val="nil"/>
          <w:right w:val="nil"/>
          <w:between w:val="nil"/>
        </w:pBdr>
        <w:jc w:val="center"/>
        <w:rPr>
          <w:rFonts w:asciiTheme="majorHAnsi" w:hAnsiTheme="majorHAnsi" w:cs="Times New Roman"/>
          <w:color w:val="000000"/>
          <w:sz w:val="24"/>
          <w:szCs w:val="24"/>
        </w:rPr>
      </w:pPr>
      <w:r w:rsidRPr="0011398E">
        <w:rPr>
          <w:rFonts w:asciiTheme="majorHAnsi" w:hAnsiTheme="majorHAnsi" w:cs="Times New Roman"/>
          <w:b/>
          <w:color w:val="000000"/>
          <w:sz w:val="24"/>
          <w:szCs w:val="24"/>
        </w:rPr>
        <w:t>Календарный план реализации проекта</w:t>
      </w:r>
    </w:p>
    <w:p w:rsidR="0047786D" w:rsidRPr="0011398E" w:rsidRDefault="0047786D" w:rsidP="0047786D">
      <w:pPr>
        <w:pStyle w:val="3"/>
        <w:shd w:val="clear" w:color="auto" w:fill="FFFFFF"/>
        <w:spacing w:before="0" w:after="0" w:line="360" w:lineRule="atLeast"/>
        <w:jc w:val="center"/>
        <w:rPr>
          <w:rFonts w:asciiTheme="majorHAnsi" w:hAnsiTheme="majorHAnsi"/>
          <w:b w:val="0"/>
          <w:bCs/>
          <w:color w:val="000000"/>
          <w:sz w:val="24"/>
          <w:szCs w:val="24"/>
        </w:rPr>
      </w:pPr>
      <w:r w:rsidRPr="0011398E">
        <w:rPr>
          <w:rFonts w:asciiTheme="majorHAnsi" w:hAnsiTheme="majorHAnsi"/>
          <w:b w:val="0"/>
          <w:bCs/>
          <w:color w:val="000000"/>
          <w:sz w:val="24"/>
          <w:szCs w:val="24"/>
        </w:rPr>
        <w:t>План подготовки и реализации проекта</w:t>
      </w:r>
    </w:p>
    <w:p w:rsidR="0047786D" w:rsidRPr="0011398E" w:rsidRDefault="0047786D" w:rsidP="0047786D">
      <w:pPr>
        <w:pStyle w:val="a4"/>
        <w:shd w:val="clear" w:color="auto" w:fill="FFFFFF"/>
        <w:spacing w:before="0" w:beforeAutospacing="0" w:after="0" w:afterAutospacing="0" w:line="336" w:lineRule="atLeast"/>
        <w:jc w:val="both"/>
        <w:rPr>
          <w:rFonts w:asciiTheme="majorHAnsi" w:hAnsiTheme="majorHAnsi"/>
          <w:i/>
          <w:color w:val="000000"/>
        </w:rPr>
      </w:pPr>
      <w:r w:rsidRPr="0011398E">
        <w:rPr>
          <w:rFonts w:asciiTheme="majorHAnsi" w:hAnsiTheme="majorHAnsi"/>
          <w:i/>
          <w:color w:val="000000"/>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47786D" w:rsidRPr="0011398E" w:rsidRDefault="0047786D" w:rsidP="0047786D">
      <w:pPr>
        <w:pStyle w:val="a4"/>
        <w:shd w:val="clear" w:color="auto" w:fill="FFFFFF"/>
        <w:spacing w:before="0" w:beforeAutospacing="0" w:after="0" w:afterAutospacing="0" w:line="336" w:lineRule="atLeast"/>
        <w:jc w:val="both"/>
        <w:rPr>
          <w:rFonts w:asciiTheme="majorHAnsi" w:hAnsiTheme="majorHAnsi"/>
          <w:i/>
          <w:color w:val="000000"/>
        </w:rPr>
      </w:pPr>
      <w:r w:rsidRPr="0011398E">
        <w:rPr>
          <w:rFonts w:asciiTheme="majorHAnsi" w:hAnsiTheme="majorHAnsi"/>
          <w:i/>
          <w:color w:val="000000"/>
        </w:rPr>
        <w:t>В каждом мероприятии должны быть:</w:t>
      </w:r>
    </w:p>
    <w:p w:rsidR="0047786D" w:rsidRPr="0011398E" w:rsidRDefault="0047786D" w:rsidP="0047786D">
      <w:pPr>
        <w:numPr>
          <w:ilvl w:val="0"/>
          <w:numId w:val="1"/>
        </w:numPr>
        <w:shd w:val="clear" w:color="auto" w:fill="FFFFFF"/>
        <w:spacing w:after="0" w:line="240" w:lineRule="auto"/>
        <w:jc w:val="both"/>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 xml:space="preserve">Содержание и место проведения — подробная информация о том, что именно будет происходить, для </w:t>
      </w:r>
      <w:proofErr w:type="spellStart"/>
      <w:r w:rsidRPr="0011398E">
        <w:rPr>
          <w:rFonts w:asciiTheme="majorHAnsi" w:hAnsiTheme="majorHAnsi" w:cs="Times New Roman"/>
          <w:i/>
          <w:color w:val="000000"/>
          <w:sz w:val="24"/>
          <w:szCs w:val="24"/>
        </w:rPr>
        <w:t>какои</w:t>
      </w:r>
      <w:proofErr w:type="spellEnd"/>
      <w:r w:rsidRPr="0011398E">
        <w:rPr>
          <w:rFonts w:asciiTheme="majorHAnsi" w:hAnsiTheme="majorHAnsi" w:cs="Times New Roman"/>
          <w:i/>
          <w:color w:val="000000"/>
          <w:sz w:val="24"/>
          <w:szCs w:val="24"/>
        </w:rPr>
        <w:t xml:space="preserve">̆ </w:t>
      </w:r>
      <w:proofErr w:type="spellStart"/>
      <w:r w:rsidRPr="0011398E">
        <w:rPr>
          <w:rFonts w:asciiTheme="majorHAnsi" w:hAnsiTheme="majorHAnsi" w:cs="Times New Roman"/>
          <w:i/>
          <w:color w:val="000000"/>
          <w:sz w:val="24"/>
          <w:szCs w:val="24"/>
        </w:rPr>
        <w:t>целевои</w:t>
      </w:r>
      <w:proofErr w:type="spellEnd"/>
      <w:r w:rsidRPr="0011398E">
        <w:rPr>
          <w:rFonts w:asciiTheme="majorHAnsi" w:hAnsiTheme="majorHAnsi" w:cs="Times New Roman"/>
          <w:i/>
          <w:color w:val="000000"/>
          <w:sz w:val="24"/>
          <w:szCs w:val="24"/>
        </w:rPr>
        <w:t>̆ группы это предназначено, 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rsidR="0047786D" w:rsidRPr="0011398E" w:rsidRDefault="0047786D" w:rsidP="0047786D">
      <w:pPr>
        <w:numPr>
          <w:ilvl w:val="0"/>
          <w:numId w:val="1"/>
        </w:numPr>
        <w:shd w:val="clear" w:color="auto" w:fill="FFFFFF"/>
        <w:spacing w:after="0" w:line="240" w:lineRule="auto"/>
        <w:jc w:val="both"/>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47786D" w:rsidRDefault="0047786D" w:rsidP="0047786D">
      <w:pPr>
        <w:numPr>
          <w:ilvl w:val="0"/>
          <w:numId w:val="1"/>
        </w:numPr>
        <w:shd w:val="clear" w:color="auto" w:fill="FFFFFF"/>
        <w:spacing w:after="0" w:line="240" w:lineRule="auto"/>
        <w:jc w:val="both"/>
        <w:rPr>
          <w:rFonts w:asciiTheme="majorHAnsi" w:hAnsiTheme="majorHAnsi" w:cs="Times New Roman"/>
          <w:i/>
          <w:color w:val="000000"/>
          <w:sz w:val="24"/>
          <w:szCs w:val="24"/>
        </w:rPr>
      </w:pPr>
      <w:r w:rsidRPr="0011398E">
        <w:rPr>
          <w:rFonts w:asciiTheme="majorHAnsi" w:hAnsiTheme="majorHAnsi" w:cs="Times New Roman"/>
          <w:i/>
          <w:color w:val="000000"/>
          <w:sz w:val="24"/>
          <w:szCs w:val="24"/>
        </w:rPr>
        <w:t xml:space="preserve">Ожидаемый результат — это ответы на вопросы «Что будет сделано? Сколько?», «Что изменится? Как?», «Запланировано ли участие </w:t>
      </w:r>
      <w:proofErr w:type="gramStart"/>
      <w:r w:rsidRPr="0011398E">
        <w:rPr>
          <w:rFonts w:asciiTheme="majorHAnsi" w:hAnsiTheme="majorHAnsi" w:cs="Times New Roman"/>
          <w:i/>
          <w:color w:val="000000"/>
          <w:sz w:val="24"/>
          <w:szCs w:val="24"/>
        </w:rPr>
        <w:t>представителей</w:t>
      </w:r>
      <w:proofErr w:type="gramEnd"/>
      <w:r w:rsidRPr="0011398E">
        <w:rPr>
          <w:rFonts w:asciiTheme="majorHAnsi" w:hAnsiTheme="majorHAnsi" w:cs="Times New Roman"/>
          <w:i/>
          <w:color w:val="000000"/>
          <w:sz w:val="24"/>
          <w:szCs w:val="24"/>
        </w:rPr>
        <w:t xml:space="preserve"> целевых групп и в </w:t>
      </w:r>
      <w:proofErr w:type="gramStart"/>
      <w:r w:rsidRPr="0011398E">
        <w:rPr>
          <w:rFonts w:asciiTheme="majorHAnsi" w:hAnsiTheme="majorHAnsi" w:cs="Times New Roman"/>
          <w:i/>
          <w:color w:val="000000"/>
          <w:sz w:val="24"/>
          <w:szCs w:val="24"/>
        </w:rPr>
        <w:t>каком</w:t>
      </w:r>
      <w:proofErr w:type="gramEnd"/>
      <w:r w:rsidRPr="0011398E">
        <w:rPr>
          <w:rFonts w:asciiTheme="majorHAnsi" w:hAnsiTheme="majorHAnsi" w:cs="Times New Roman"/>
          <w:i/>
          <w:color w:val="000000"/>
          <w:sz w:val="24"/>
          <w:szCs w:val="24"/>
        </w:rPr>
        <w:t xml:space="preserve"> количестве?».</w:t>
      </w:r>
    </w:p>
    <w:p w:rsidR="00DA134D" w:rsidRDefault="00DA134D" w:rsidP="00DA134D">
      <w:pPr>
        <w:shd w:val="clear" w:color="auto" w:fill="FFFFFF"/>
        <w:spacing w:after="0" w:line="240" w:lineRule="auto"/>
        <w:jc w:val="both"/>
        <w:rPr>
          <w:rFonts w:asciiTheme="majorHAnsi" w:hAnsiTheme="majorHAnsi" w:cs="Times New Roman"/>
          <w:i/>
          <w:color w:val="000000"/>
          <w:sz w:val="24"/>
          <w:szCs w:val="24"/>
        </w:rPr>
      </w:pPr>
    </w:p>
    <w:p w:rsidR="00DA134D" w:rsidRPr="0011398E" w:rsidRDefault="00DA134D" w:rsidP="00DA134D">
      <w:pPr>
        <w:shd w:val="clear" w:color="auto" w:fill="FFFFFF"/>
        <w:spacing w:after="0" w:line="240" w:lineRule="auto"/>
        <w:jc w:val="both"/>
        <w:rPr>
          <w:rFonts w:asciiTheme="majorHAnsi" w:hAnsiTheme="majorHAnsi" w:cs="Times New Roman"/>
          <w:i/>
          <w:color w:val="000000"/>
          <w:sz w:val="24"/>
          <w:szCs w:val="24"/>
        </w:rPr>
      </w:pPr>
    </w:p>
    <w:p w:rsidR="0047786D" w:rsidRPr="0011398E" w:rsidRDefault="0047786D" w:rsidP="0047786D">
      <w:pPr>
        <w:shd w:val="clear" w:color="auto" w:fill="FFFFFF"/>
        <w:ind w:left="360"/>
        <w:jc w:val="both"/>
        <w:rPr>
          <w:rFonts w:asciiTheme="majorHAnsi" w:hAnsiTheme="majorHAnsi" w:cs="Times New Roman"/>
          <w:i/>
          <w:color w:val="000000"/>
          <w:sz w:val="24"/>
          <w:szCs w:val="24"/>
        </w:rPr>
      </w:pPr>
    </w:p>
    <w:tbl>
      <w:tblPr>
        <w:tblW w:w="11058" w:type="dxa"/>
        <w:tblInd w:w="-1452" w:type="dxa"/>
        <w:tblLayout w:type="fixed"/>
        <w:tblLook w:val="0000" w:firstRow="0" w:lastRow="0" w:firstColumn="0" w:lastColumn="0" w:noHBand="0" w:noVBand="0"/>
      </w:tblPr>
      <w:tblGrid>
        <w:gridCol w:w="567"/>
        <w:gridCol w:w="2127"/>
        <w:gridCol w:w="3119"/>
        <w:gridCol w:w="850"/>
        <w:gridCol w:w="851"/>
        <w:gridCol w:w="1417"/>
        <w:gridCol w:w="2127"/>
      </w:tblGrid>
      <w:tr w:rsidR="0047786D" w:rsidRPr="00163022" w:rsidTr="007643E1">
        <w:trPr>
          <w:trHeight w:val="40"/>
        </w:trPr>
        <w:tc>
          <w:tcPr>
            <w:tcW w:w="567" w:type="dxa"/>
            <w:tcBorders>
              <w:top w:val="single" w:sz="4" w:space="0" w:color="000000"/>
              <w:left w:val="single" w:sz="4" w:space="0" w:color="000000"/>
              <w:bottom w:val="single" w:sz="4" w:space="0" w:color="000000"/>
              <w:right w:val="single" w:sz="4" w:space="0" w:color="000000"/>
            </w:tcBorders>
            <w:vAlign w:val="center"/>
          </w:tcPr>
          <w:p w:rsidR="0047786D" w:rsidRPr="004813EE" w:rsidRDefault="0047786D" w:rsidP="0073169A">
            <w:pPr>
              <w:keepLines/>
              <w:pBdr>
                <w:top w:val="nil"/>
                <w:left w:val="nil"/>
                <w:bottom w:val="nil"/>
                <w:right w:val="nil"/>
                <w:between w:val="nil"/>
              </w:pBdr>
              <w:jc w:val="center"/>
              <w:rPr>
                <w:rFonts w:ascii="Times New Roman" w:hAnsi="Times New Roman" w:cs="Times New Roman"/>
                <w:sz w:val="24"/>
                <w:szCs w:val="24"/>
              </w:rPr>
            </w:pPr>
            <w:r w:rsidRPr="004813EE">
              <w:rPr>
                <w:rFonts w:ascii="Times New Roman" w:hAnsi="Times New Roman" w:cs="Times New Roman"/>
                <w:sz w:val="24"/>
                <w:szCs w:val="24"/>
              </w:rPr>
              <w:lastRenderedPageBreak/>
              <w:t>№</w:t>
            </w:r>
          </w:p>
          <w:p w:rsidR="0047786D" w:rsidRPr="004813EE" w:rsidRDefault="0047786D" w:rsidP="0073169A">
            <w:pPr>
              <w:keepLines/>
              <w:pBdr>
                <w:top w:val="nil"/>
                <w:left w:val="nil"/>
                <w:bottom w:val="nil"/>
                <w:right w:val="nil"/>
                <w:between w:val="nil"/>
              </w:pBdr>
              <w:jc w:val="center"/>
              <w:rPr>
                <w:rFonts w:ascii="Times New Roman" w:hAnsi="Times New Roman" w:cs="Times New Roman"/>
                <w:sz w:val="24"/>
                <w:szCs w:val="24"/>
              </w:rPr>
            </w:pPr>
            <w:r w:rsidRPr="004813EE">
              <w:rPr>
                <w:rFonts w:ascii="Times New Roman" w:hAnsi="Times New Roman" w:cs="Times New Roman"/>
                <w:sz w:val="24"/>
                <w:szCs w:val="24"/>
              </w:rPr>
              <w:t>п\</w:t>
            </w:r>
            <w:proofErr w:type="gramStart"/>
            <w:r w:rsidRPr="004813EE">
              <w:rPr>
                <w:rFonts w:ascii="Times New Roman" w:hAnsi="Times New Roman" w:cs="Times New Roman"/>
                <w:sz w:val="24"/>
                <w:szCs w:val="24"/>
              </w:rPr>
              <w:t>п</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tcPr>
          <w:p w:rsidR="0047786D" w:rsidRPr="004813EE" w:rsidRDefault="0047786D" w:rsidP="0073169A">
            <w:pPr>
              <w:keepLines/>
              <w:pBdr>
                <w:top w:val="nil"/>
                <w:left w:val="nil"/>
                <w:bottom w:val="nil"/>
                <w:right w:val="nil"/>
                <w:between w:val="nil"/>
              </w:pBdr>
              <w:jc w:val="center"/>
              <w:rPr>
                <w:rFonts w:ascii="Times New Roman" w:hAnsi="Times New Roman" w:cs="Times New Roman"/>
                <w:sz w:val="24"/>
                <w:szCs w:val="24"/>
              </w:rPr>
            </w:pPr>
            <w:r w:rsidRPr="004813EE">
              <w:rPr>
                <w:rFonts w:ascii="Times New Roman" w:hAnsi="Times New Roman" w:cs="Times New Roman"/>
                <w:sz w:val="24"/>
                <w:szCs w:val="24"/>
              </w:rPr>
              <w:t>Решаемая задача*</w:t>
            </w:r>
          </w:p>
        </w:tc>
        <w:tc>
          <w:tcPr>
            <w:tcW w:w="3119" w:type="dxa"/>
            <w:tcBorders>
              <w:top w:val="single" w:sz="4" w:space="0" w:color="000000"/>
              <w:left w:val="single" w:sz="4" w:space="0" w:color="000000"/>
              <w:bottom w:val="single" w:sz="4" w:space="0" w:color="000000"/>
              <w:right w:val="single" w:sz="4" w:space="0" w:color="000000"/>
            </w:tcBorders>
            <w:vAlign w:val="center"/>
          </w:tcPr>
          <w:p w:rsidR="0047786D" w:rsidRPr="004813EE" w:rsidRDefault="0047786D" w:rsidP="0073169A">
            <w:pPr>
              <w:keepLines/>
              <w:pBdr>
                <w:top w:val="nil"/>
                <w:left w:val="nil"/>
                <w:bottom w:val="nil"/>
                <w:right w:val="nil"/>
                <w:between w:val="nil"/>
              </w:pBdr>
              <w:jc w:val="center"/>
              <w:rPr>
                <w:rFonts w:ascii="Times New Roman" w:hAnsi="Times New Roman" w:cs="Times New Roman"/>
                <w:sz w:val="24"/>
                <w:szCs w:val="24"/>
              </w:rPr>
            </w:pPr>
            <w:r w:rsidRPr="004813EE">
              <w:rPr>
                <w:rFonts w:ascii="Times New Roman" w:hAnsi="Times New Roman" w:cs="Times New Roman"/>
                <w:sz w:val="24"/>
                <w:szCs w:val="24"/>
              </w:rPr>
              <w:t>Мероприятие, его содержание, место проведения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786D" w:rsidRPr="004813EE" w:rsidRDefault="0047786D" w:rsidP="00247FCA">
            <w:pPr>
              <w:keepLines/>
              <w:pBdr>
                <w:top w:val="nil"/>
                <w:left w:val="nil"/>
                <w:bottom w:val="nil"/>
                <w:right w:val="nil"/>
                <w:between w:val="nil"/>
              </w:pBdr>
              <w:jc w:val="center"/>
              <w:rPr>
                <w:rFonts w:ascii="Times New Roman" w:hAnsi="Times New Roman" w:cs="Times New Roman"/>
                <w:sz w:val="24"/>
                <w:szCs w:val="24"/>
              </w:rPr>
            </w:pPr>
            <w:r w:rsidRPr="004813EE">
              <w:rPr>
                <w:rFonts w:ascii="Times New Roman" w:hAnsi="Times New Roman" w:cs="Times New Roman"/>
                <w:sz w:val="24"/>
                <w:szCs w:val="24"/>
              </w:rPr>
              <w:t>Да</w:t>
            </w:r>
            <w:r w:rsidR="00247FCA" w:rsidRPr="004813EE">
              <w:rPr>
                <w:rFonts w:ascii="Times New Roman" w:hAnsi="Times New Roman" w:cs="Times New Roman"/>
                <w:sz w:val="24"/>
                <w:szCs w:val="24"/>
              </w:rPr>
              <w:t xml:space="preserve">та </w:t>
            </w:r>
            <w:r w:rsidRPr="004813EE">
              <w:rPr>
                <w:rFonts w:ascii="Times New Roman" w:hAnsi="Times New Roman" w:cs="Times New Roman"/>
                <w:sz w:val="24"/>
                <w:szCs w:val="24"/>
              </w:rPr>
              <w:t>начала</w:t>
            </w:r>
          </w:p>
        </w:tc>
        <w:tc>
          <w:tcPr>
            <w:tcW w:w="851" w:type="dxa"/>
            <w:tcBorders>
              <w:top w:val="single" w:sz="4" w:space="0" w:color="000000"/>
              <w:left w:val="single" w:sz="4" w:space="0" w:color="000000"/>
              <w:bottom w:val="single" w:sz="4" w:space="0" w:color="000000"/>
              <w:right w:val="single" w:sz="4" w:space="0" w:color="000000"/>
            </w:tcBorders>
            <w:vAlign w:val="center"/>
          </w:tcPr>
          <w:p w:rsidR="0047786D" w:rsidRPr="004813EE" w:rsidRDefault="0047786D" w:rsidP="00247FCA">
            <w:pPr>
              <w:keepLines/>
              <w:pBdr>
                <w:top w:val="nil"/>
                <w:left w:val="nil"/>
                <w:bottom w:val="nil"/>
                <w:right w:val="nil"/>
                <w:between w:val="nil"/>
              </w:pBdr>
              <w:spacing w:line="240" w:lineRule="auto"/>
              <w:jc w:val="center"/>
              <w:rPr>
                <w:rFonts w:ascii="Times New Roman" w:hAnsi="Times New Roman" w:cs="Times New Roman"/>
                <w:sz w:val="24"/>
                <w:szCs w:val="24"/>
              </w:rPr>
            </w:pPr>
            <w:proofErr w:type="spellStart"/>
            <w:r w:rsidRPr="004813EE">
              <w:rPr>
                <w:rFonts w:ascii="Times New Roman" w:hAnsi="Times New Roman" w:cs="Times New Roman"/>
                <w:sz w:val="24"/>
                <w:szCs w:val="24"/>
              </w:rPr>
              <w:t>Дата</w:t>
            </w:r>
            <w:r w:rsidR="00247FCA" w:rsidRPr="004813EE">
              <w:rPr>
                <w:rFonts w:ascii="Times New Roman" w:hAnsi="Times New Roman" w:cs="Times New Roman"/>
                <w:sz w:val="24"/>
                <w:szCs w:val="24"/>
              </w:rPr>
              <w:t>о</w:t>
            </w:r>
            <w:r w:rsidRPr="004813EE">
              <w:rPr>
                <w:rFonts w:ascii="Times New Roman" w:hAnsi="Times New Roman" w:cs="Times New Roman"/>
                <w:sz w:val="24"/>
                <w:szCs w:val="24"/>
              </w:rPr>
              <w:t>кон</w:t>
            </w:r>
            <w:r w:rsidR="005840D6" w:rsidRPr="004813EE">
              <w:rPr>
                <w:rFonts w:ascii="Times New Roman" w:hAnsi="Times New Roman" w:cs="Times New Roman"/>
                <w:sz w:val="24"/>
                <w:szCs w:val="24"/>
              </w:rPr>
              <w:t>-</w:t>
            </w:r>
            <w:r w:rsidRPr="004813EE">
              <w:rPr>
                <w:rFonts w:ascii="Times New Roman" w:hAnsi="Times New Roman" w:cs="Times New Roman"/>
                <w:sz w:val="24"/>
                <w:szCs w:val="24"/>
              </w:rPr>
              <w:t>чания</w:t>
            </w:r>
            <w:proofErr w:type="spellEnd"/>
            <w:r w:rsidRPr="004813EE">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47FCA" w:rsidRPr="004813EE" w:rsidRDefault="00247FCA" w:rsidP="0073169A">
            <w:pPr>
              <w:keepLines/>
              <w:pBdr>
                <w:top w:val="nil"/>
                <w:left w:val="nil"/>
                <w:bottom w:val="nil"/>
                <w:right w:val="nil"/>
                <w:between w:val="nil"/>
              </w:pBdr>
              <w:jc w:val="center"/>
              <w:rPr>
                <w:rFonts w:ascii="Times New Roman" w:hAnsi="Times New Roman" w:cs="Times New Roman"/>
                <w:sz w:val="24"/>
                <w:szCs w:val="24"/>
              </w:rPr>
            </w:pPr>
          </w:p>
          <w:p w:rsidR="0047786D" w:rsidRPr="004813EE" w:rsidRDefault="0047786D" w:rsidP="0073169A">
            <w:pPr>
              <w:keepLines/>
              <w:pBdr>
                <w:top w:val="nil"/>
                <w:left w:val="nil"/>
                <w:bottom w:val="nil"/>
                <w:right w:val="nil"/>
                <w:between w:val="nil"/>
              </w:pBdr>
              <w:jc w:val="center"/>
              <w:rPr>
                <w:rFonts w:ascii="Times New Roman" w:hAnsi="Times New Roman" w:cs="Times New Roman"/>
                <w:sz w:val="24"/>
                <w:szCs w:val="24"/>
              </w:rPr>
            </w:pPr>
            <w:r w:rsidRPr="004813EE">
              <w:rPr>
                <w:rFonts w:ascii="Times New Roman" w:hAnsi="Times New Roman" w:cs="Times New Roman"/>
                <w:sz w:val="24"/>
                <w:szCs w:val="24"/>
              </w:rPr>
              <w:t>Ответственный</w:t>
            </w:r>
          </w:p>
        </w:tc>
        <w:tc>
          <w:tcPr>
            <w:tcW w:w="2127" w:type="dxa"/>
            <w:tcBorders>
              <w:top w:val="single" w:sz="4" w:space="0" w:color="000000"/>
              <w:left w:val="single" w:sz="4" w:space="0" w:color="000000"/>
              <w:bottom w:val="single" w:sz="4" w:space="0" w:color="000000"/>
              <w:right w:val="single" w:sz="4" w:space="0" w:color="000000"/>
            </w:tcBorders>
            <w:vAlign w:val="center"/>
          </w:tcPr>
          <w:p w:rsidR="0047786D" w:rsidRPr="004813EE" w:rsidRDefault="0047786D" w:rsidP="0073169A">
            <w:pPr>
              <w:keepLines/>
              <w:pBdr>
                <w:top w:val="nil"/>
                <w:left w:val="nil"/>
                <w:bottom w:val="nil"/>
                <w:right w:val="nil"/>
                <w:between w:val="nil"/>
              </w:pBdr>
              <w:jc w:val="center"/>
              <w:rPr>
                <w:rFonts w:ascii="Times New Roman" w:hAnsi="Times New Roman" w:cs="Times New Roman"/>
                <w:sz w:val="24"/>
                <w:szCs w:val="24"/>
              </w:rPr>
            </w:pPr>
            <w:r w:rsidRPr="004813EE">
              <w:rPr>
                <w:rFonts w:ascii="Times New Roman" w:hAnsi="Times New Roman" w:cs="Times New Roman"/>
                <w:sz w:val="24"/>
                <w:szCs w:val="24"/>
              </w:rPr>
              <w:t xml:space="preserve">Ожидаемые результаты </w:t>
            </w:r>
          </w:p>
        </w:tc>
      </w:tr>
      <w:tr w:rsidR="00163022" w:rsidRPr="00163022" w:rsidTr="007643E1">
        <w:trPr>
          <w:trHeight w:val="40"/>
        </w:trPr>
        <w:tc>
          <w:tcPr>
            <w:tcW w:w="567" w:type="dxa"/>
            <w:tcBorders>
              <w:top w:val="single" w:sz="4" w:space="0" w:color="000000"/>
              <w:left w:val="single" w:sz="4" w:space="0" w:color="000000"/>
              <w:bottom w:val="single" w:sz="4" w:space="0" w:color="000000"/>
              <w:right w:val="single" w:sz="4" w:space="0" w:color="000000"/>
            </w:tcBorders>
            <w:vAlign w:val="center"/>
          </w:tcPr>
          <w:p w:rsidR="00163022" w:rsidRPr="004813EE" w:rsidRDefault="00163022" w:rsidP="0073169A">
            <w:pPr>
              <w:keepLines/>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163022" w:rsidRPr="004813EE" w:rsidRDefault="00163022" w:rsidP="00D95BF2">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 xml:space="preserve">Создать </w:t>
            </w:r>
            <w:proofErr w:type="spellStart"/>
            <w:proofErr w:type="gramStart"/>
            <w:r w:rsidRPr="004813EE">
              <w:rPr>
                <w:rFonts w:ascii="Times New Roman" w:hAnsi="Times New Roman" w:cs="Times New Roman"/>
                <w:sz w:val="24"/>
                <w:szCs w:val="24"/>
              </w:rPr>
              <w:t>Координацион</w:t>
            </w:r>
            <w:r w:rsidR="00AD3F3D">
              <w:rPr>
                <w:rFonts w:ascii="Times New Roman" w:hAnsi="Times New Roman" w:cs="Times New Roman"/>
                <w:sz w:val="24"/>
                <w:szCs w:val="24"/>
              </w:rPr>
              <w:t>-</w:t>
            </w:r>
            <w:r w:rsidRPr="004813EE">
              <w:rPr>
                <w:rFonts w:ascii="Times New Roman" w:hAnsi="Times New Roman" w:cs="Times New Roman"/>
                <w:sz w:val="24"/>
                <w:szCs w:val="24"/>
              </w:rPr>
              <w:t>ный</w:t>
            </w:r>
            <w:proofErr w:type="spellEnd"/>
            <w:proofErr w:type="gramEnd"/>
            <w:r w:rsidRPr="004813EE">
              <w:rPr>
                <w:rFonts w:ascii="Times New Roman" w:hAnsi="Times New Roman" w:cs="Times New Roman"/>
                <w:sz w:val="24"/>
                <w:szCs w:val="24"/>
              </w:rPr>
              <w:t xml:space="preserve"> совет проекта </w:t>
            </w:r>
          </w:p>
        </w:tc>
        <w:tc>
          <w:tcPr>
            <w:tcW w:w="3119" w:type="dxa"/>
            <w:tcBorders>
              <w:top w:val="single" w:sz="4" w:space="0" w:color="000000"/>
              <w:left w:val="single" w:sz="4" w:space="0" w:color="000000"/>
              <w:bottom w:val="single" w:sz="4" w:space="0" w:color="000000"/>
              <w:right w:val="single" w:sz="4" w:space="0" w:color="000000"/>
            </w:tcBorders>
          </w:tcPr>
          <w:p w:rsidR="00163022" w:rsidRPr="004813EE" w:rsidRDefault="00163022" w:rsidP="001D7E01">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Заседание коллектива ДОУ</w:t>
            </w:r>
            <w:r w:rsidR="001D7E01">
              <w:rPr>
                <w:rFonts w:ascii="Times New Roman" w:hAnsi="Times New Roman" w:cs="Times New Roman"/>
                <w:sz w:val="24"/>
                <w:szCs w:val="24"/>
              </w:rPr>
              <w:t xml:space="preserve">, </w:t>
            </w:r>
            <w:r w:rsidRPr="004813EE">
              <w:rPr>
                <w:rFonts w:ascii="Times New Roman" w:hAnsi="Times New Roman" w:cs="Times New Roman"/>
                <w:sz w:val="24"/>
                <w:szCs w:val="24"/>
              </w:rPr>
              <w:t>Управляющего совета родителей</w:t>
            </w:r>
            <w:r w:rsidR="001D7E01">
              <w:rPr>
                <w:rFonts w:ascii="Times New Roman" w:hAnsi="Times New Roman" w:cs="Times New Roman"/>
                <w:sz w:val="24"/>
                <w:szCs w:val="24"/>
              </w:rPr>
              <w:t>, с</w:t>
            </w:r>
            <w:r w:rsidRPr="004813EE">
              <w:rPr>
                <w:rFonts w:ascii="Times New Roman" w:hAnsi="Times New Roman" w:cs="Times New Roman"/>
                <w:sz w:val="24"/>
                <w:szCs w:val="24"/>
              </w:rPr>
              <w:t>оциальных партнеров проекта</w:t>
            </w:r>
          </w:p>
        </w:tc>
        <w:tc>
          <w:tcPr>
            <w:tcW w:w="850" w:type="dxa"/>
            <w:tcBorders>
              <w:top w:val="single" w:sz="4" w:space="0" w:color="000000"/>
              <w:left w:val="single" w:sz="4" w:space="0" w:color="000000"/>
              <w:bottom w:val="single" w:sz="4" w:space="0" w:color="000000"/>
              <w:right w:val="single" w:sz="4" w:space="0" w:color="000000"/>
            </w:tcBorders>
          </w:tcPr>
          <w:p w:rsidR="00163022" w:rsidRDefault="00C73306" w:rsidP="00C73306">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10.01.</w:t>
            </w:r>
          </w:p>
          <w:p w:rsidR="00C73306" w:rsidRPr="004813EE" w:rsidRDefault="00C73306" w:rsidP="00C73306">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163022" w:rsidRDefault="00163022" w:rsidP="00C73306">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20.01</w:t>
            </w:r>
            <w:r w:rsidR="00C73306">
              <w:rPr>
                <w:rFonts w:ascii="Times New Roman" w:hAnsi="Times New Roman" w:cs="Times New Roman"/>
                <w:sz w:val="24"/>
                <w:szCs w:val="24"/>
              </w:rPr>
              <w:t>.</w:t>
            </w:r>
          </w:p>
          <w:p w:rsidR="00C73306" w:rsidRPr="004813EE" w:rsidRDefault="00C73306" w:rsidP="00C73306">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1417" w:type="dxa"/>
            <w:tcBorders>
              <w:top w:val="single" w:sz="4" w:space="0" w:color="000000"/>
              <w:left w:val="single" w:sz="4" w:space="0" w:color="000000"/>
              <w:bottom w:val="single" w:sz="4" w:space="0" w:color="000000"/>
              <w:right w:val="single" w:sz="4" w:space="0" w:color="000000"/>
            </w:tcBorders>
          </w:tcPr>
          <w:p w:rsidR="00163022" w:rsidRPr="004813EE" w:rsidRDefault="00163022" w:rsidP="00D95BF2">
            <w:pPr>
              <w:keepLines/>
              <w:pBdr>
                <w:top w:val="nil"/>
                <w:left w:val="nil"/>
                <w:bottom w:val="nil"/>
                <w:right w:val="nil"/>
                <w:between w:val="nil"/>
              </w:pBdr>
              <w:rPr>
                <w:rFonts w:ascii="Times New Roman" w:hAnsi="Times New Roman" w:cs="Times New Roman"/>
                <w:sz w:val="24"/>
                <w:szCs w:val="24"/>
              </w:rPr>
            </w:pPr>
            <w:proofErr w:type="gramStart"/>
            <w:r w:rsidRPr="004813EE">
              <w:rPr>
                <w:rFonts w:ascii="Times New Roman" w:hAnsi="Times New Roman" w:cs="Times New Roman"/>
                <w:sz w:val="24"/>
                <w:szCs w:val="24"/>
              </w:rPr>
              <w:t>Руководи</w:t>
            </w:r>
            <w:r w:rsidR="001D7E01">
              <w:rPr>
                <w:rFonts w:ascii="Times New Roman" w:hAnsi="Times New Roman" w:cs="Times New Roman"/>
                <w:sz w:val="24"/>
                <w:szCs w:val="24"/>
              </w:rPr>
              <w:t>-</w:t>
            </w:r>
            <w:proofErr w:type="spellStart"/>
            <w:r w:rsidRPr="004813EE">
              <w:rPr>
                <w:rFonts w:ascii="Times New Roman" w:hAnsi="Times New Roman" w:cs="Times New Roman"/>
                <w:sz w:val="24"/>
                <w:szCs w:val="24"/>
              </w:rPr>
              <w:t>тель</w:t>
            </w:r>
            <w:proofErr w:type="spellEnd"/>
            <w:proofErr w:type="gramEnd"/>
            <w:r w:rsidRPr="004813EE">
              <w:rPr>
                <w:rFonts w:ascii="Times New Roman" w:hAnsi="Times New Roman" w:cs="Times New Roman"/>
                <w:sz w:val="24"/>
                <w:szCs w:val="24"/>
              </w:rPr>
              <w:t xml:space="preserve"> ДОУ</w:t>
            </w:r>
          </w:p>
          <w:p w:rsidR="00163022" w:rsidRPr="004813EE" w:rsidRDefault="00163022" w:rsidP="00D95BF2">
            <w:pPr>
              <w:keepLines/>
              <w:pBdr>
                <w:top w:val="nil"/>
                <w:left w:val="nil"/>
                <w:bottom w:val="nil"/>
                <w:right w:val="nil"/>
                <w:between w:val="nil"/>
              </w:pBdr>
              <w:rPr>
                <w:rFonts w:ascii="Times New Roman" w:hAnsi="Times New Roman" w:cs="Times New Roman"/>
                <w:sz w:val="24"/>
                <w:szCs w:val="24"/>
              </w:rPr>
            </w:pPr>
            <w:proofErr w:type="spellStart"/>
            <w:proofErr w:type="gramStart"/>
            <w:r w:rsidRPr="004813EE">
              <w:rPr>
                <w:rFonts w:ascii="Times New Roman" w:hAnsi="Times New Roman" w:cs="Times New Roman"/>
                <w:sz w:val="24"/>
                <w:szCs w:val="24"/>
              </w:rPr>
              <w:t>Председа</w:t>
            </w:r>
            <w:r w:rsidR="001D7E01">
              <w:rPr>
                <w:rFonts w:ascii="Times New Roman" w:hAnsi="Times New Roman" w:cs="Times New Roman"/>
                <w:sz w:val="24"/>
                <w:szCs w:val="24"/>
              </w:rPr>
              <w:t>-</w:t>
            </w:r>
            <w:r w:rsidRPr="004813EE">
              <w:rPr>
                <w:rFonts w:ascii="Times New Roman" w:hAnsi="Times New Roman" w:cs="Times New Roman"/>
                <w:sz w:val="24"/>
                <w:szCs w:val="24"/>
              </w:rPr>
              <w:t>тель</w:t>
            </w:r>
            <w:proofErr w:type="spellEnd"/>
            <w:proofErr w:type="gramEnd"/>
            <w:r w:rsidRPr="004813EE">
              <w:rPr>
                <w:rFonts w:ascii="Times New Roman" w:hAnsi="Times New Roman" w:cs="Times New Roman"/>
                <w:sz w:val="24"/>
                <w:szCs w:val="24"/>
              </w:rPr>
              <w:t xml:space="preserve"> УС</w:t>
            </w:r>
          </w:p>
        </w:tc>
        <w:tc>
          <w:tcPr>
            <w:tcW w:w="2127" w:type="dxa"/>
            <w:tcBorders>
              <w:top w:val="single" w:sz="4" w:space="0" w:color="000000"/>
              <w:left w:val="single" w:sz="4" w:space="0" w:color="000000"/>
              <w:bottom w:val="single" w:sz="4" w:space="0" w:color="000000"/>
              <w:right w:val="single" w:sz="4" w:space="0" w:color="000000"/>
            </w:tcBorders>
          </w:tcPr>
          <w:p w:rsidR="00163022" w:rsidRPr="004813EE" w:rsidRDefault="00163022" w:rsidP="00D95BF2">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 xml:space="preserve">Создан </w:t>
            </w:r>
            <w:proofErr w:type="spellStart"/>
            <w:proofErr w:type="gramStart"/>
            <w:r w:rsidRPr="004813EE">
              <w:rPr>
                <w:rFonts w:ascii="Times New Roman" w:hAnsi="Times New Roman" w:cs="Times New Roman"/>
                <w:sz w:val="24"/>
                <w:szCs w:val="24"/>
              </w:rPr>
              <w:t>Координацион</w:t>
            </w:r>
            <w:r w:rsidR="001D7E01">
              <w:rPr>
                <w:rFonts w:ascii="Times New Roman" w:hAnsi="Times New Roman" w:cs="Times New Roman"/>
                <w:sz w:val="24"/>
                <w:szCs w:val="24"/>
              </w:rPr>
              <w:t>-</w:t>
            </w:r>
            <w:r w:rsidRPr="004813EE">
              <w:rPr>
                <w:rFonts w:ascii="Times New Roman" w:hAnsi="Times New Roman" w:cs="Times New Roman"/>
                <w:sz w:val="24"/>
                <w:szCs w:val="24"/>
              </w:rPr>
              <w:t>ный</w:t>
            </w:r>
            <w:proofErr w:type="spellEnd"/>
            <w:proofErr w:type="gramEnd"/>
            <w:r w:rsidRPr="004813EE">
              <w:rPr>
                <w:rFonts w:ascii="Times New Roman" w:hAnsi="Times New Roman" w:cs="Times New Roman"/>
                <w:sz w:val="24"/>
                <w:szCs w:val="24"/>
              </w:rPr>
              <w:t xml:space="preserve">  совет </w:t>
            </w:r>
            <w:r w:rsidR="001D7E01">
              <w:rPr>
                <w:rFonts w:ascii="Times New Roman" w:hAnsi="Times New Roman" w:cs="Times New Roman"/>
                <w:sz w:val="24"/>
                <w:szCs w:val="24"/>
              </w:rPr>
              <w:t xml:space="preserve">по </w:t>
            </w:r>
            <w:r w:rsidRPr="004813EE">
              <w:rPr>
                <w:rFonts w:ascii="Times New Roman" w:hAnsi="Times New Roman" w:cs="Times New Roman"/>
                <w:sz w:val="24"/>
                <w:szCs w:val="24"/>
              </w:rPr>
              <w:t>реализации проекта</w:t>
            </w:r>
          </w:p>
        </w:tc>
      </w:tr>
      <w:tr w:rsidR="00163022" w:rsidRPr="0011398E" w:rsidTr="007643E1">
        <w:trPr>
          <w:trHeight w:val="500"/>
        </w:trPr>
        <w:tc>
          <w:tcPr>
            <w:tcW w:w="567"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Разработать КС дорожную карту реализации проекта</w:t>
            </w:r>
          </w:p>
        </w:tc>
        <w:tc>
          <w:tcPr>
            <w:tcW w:w="3119"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Работа над дорожной картой проекта в методическом кабинете ДОУ</w:t>
            </w:r>
          </w:p>
        </w:tc>
        <w:tc>
          <w:tcPr>
            <w:tcW w:w="850" w:type="dxa"/>
            <w:tcBorders>
              <w:top w:val="single" w:sz="4" w:space="0" w:color="000000"/>
              <w:left w:val="single" w:sz="4" w:space="0" w:color="000000"/>
              <w:bottom w:val="single" w:sz="4" w:space="0" w:color="000000"/>
              <w:right w:val="single" w:sz="4" w:space="0" w:color="000000"/>
            </w:tcBorders>
          </w:tcPr>
          <w:p w:rsidR="00163022" w:rsidRDefault="009221D4" w:rsidP="00C73306">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20.01</w:t>
            </w:r>
            <w:r w:rsidR="00C73306">
              <w:rPr>
                <w:rFonts w:ascii="Times New Roman" w:hAnsi="Times New Roman" w:cs="Times New Roman"/>
                <w:sz w:val="24"/>
                <w:szCs w:val="24"/>
              </w:rPr>
              <w:t>.</w:t>
            </w:r>
          </w:p>
          <w:p w:rsidR="00C73306" w:rsidRPr="004813EE" w:rsidRDefault="00C73306" w:rsidP="00C73306">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163022" w:rsidRDefault="00C73306" w:rsidP="00C73306">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20.02.</w:t>
            </w:r>
          </w:p>
          <w:p w:rsidR="00C73306" w:rsidRPr="004813EE" w:rsidRDefault="00C73306" w:rsidP="00C73306">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1417"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 xml:space="preserve">КС с избранным руководителем </w:t>
            </w:r>
          </w:p>
        </w:tc>
        <w:tc>
          <w:tcPr>
            <w:tcW w:w="2127"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Дорожная карта проекта</w:t>
            </w:r>
          </w:p>
        </w:tc>
      </w:tr>
      <w:tr w:rsidR="00163022" w:rsidRPr="0011398E" w:rsidTr="007643E1">
        <w:trPr>
          <w:trHeight w:val="500"/>
        </w:trPr>
        <w:tc>
          <w:tcPr>
            <w:tcW w:w="567"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3</w:t>
            </w:r>
            <w:r w:rsidR="00AF3B2A">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3E47A8" w:rsidRDefault="00163022" w:rsidP="00D51479">
            <w:pPr>
              <w:shd w:val="clear" w:color="auto" w:fill="FFFFFF"/>
              <w:spacing w:after="0" w:line="240" w:lineRule="auto"/>
              <w:jc w:val="both"/>
              <w:rPr>
                <w:rFonts w:ascii="Times New Roman" w:hAnsi="Times New Roman" w:cs="Times New Roman"/>
                <w:sz w:val="24"/>
                <w:szCs w:val="24"/>
              </w:rPr>
            </w:pPr>
            <w:r w:rsidRPr="004813EE">
              <w:rPr>
                <w:rFonts w:ascii="Times New Roman" w:hAnsi="Times New Roman" w:cs="Times New Roman"/>
                <w:sz w:val="24"/>
                <w:szCs w:val="24"/>
              </w:rPr>
              <w:t xml:space="preserve">Провести </w:t>
            </w:r>
            <w:proofErr w:type="gramStart"/>
            <w:r w:rsidRPr="004813EE">
              <w:rPr>
                <w:rFonts w:ascii="Times New Roman" w:hAnsi="Times New Roman" w:cs="Times New Roman"/>
                <w:sz w:val="24"/>
                <w:szCs w:val="24"/>
              </w:rPr>
              <w:t>подготовитель</w:t>
            </w:r>
            <w:r w:rsidR="00AD3F3D">
              <w:rPr>
                <w:rFonts w:ascii="Times New Roman" w:hAnsi="Times New Roman" w:cs="Times New Roman"/>
                <w:sz w:val="24"/>
                <w:szCs w:val="24"/>
              </w:rPr>
              <w:t>-</w:t>
            </w:r>
            <w:proofErr w:type="spellStart"/>
            <w:r w:rsidRPr="004813EE">
              <w:rPr>
                <w:rFonts w:ascii="Times New Roman" w:hAnsi="Times New Roman" w:cs="Times New Roman"/>
                <w:sz w:val="24"/>
                <w:szCs w:val="24"/>
              </w:rPr>
              <w:t>ную</w:t>
            </w:r>
            <w:proofErr w:type="spellEnd"/>
            <w:proofErr w:type="gramEnd"/>
            <w:r w:rsidRPr="004813EE">
              <w:rPr>
                <w:rFonts w:ascii="Times New Roman" w:hAnsi="Times New Roman" w:cs="Times New Roman"/>
                <w:sz w:val="24"/>
                <w:szCs w:val="24"/>
              </w:rPr>
              <w:t xml:space="preserve"> работу </w:t>
            </w:r>
          </w:p>
          <w:p w:rsidR="003E47A8" w:rsidRDefault="00163022" w:rsidP="00D51479">
            <w:pPr>
              <w:shd w:val="clear" w:color="auto" w:fill="FFFFFF"/>
              <w:spacing w:after="0" w:line="240" w:lineRule="auto"/>
              <w:jc w:val="both"/>
              <w:rPr>
                <w:rFonts w:ascii="Times New Roman" w:hAnsi="Times New Roman" w:cs="Times New Roman"/>
                <w:sz w:val="24"/>
                <w:szCs w:val="24"/>
              </w:rPr>
            </w:pPr>
            <w:r w:rsidRPr="004813EE">
              <w:rPr>
                <w:rFonts w:ascii="Times New Roman" w:hAnsi="Times New Roman" w:cs="Times New Roman"/>
                <w:sz w:val="24"/>
                <w:szCs w:val="24"/>
              </w:rPr>
              <w:t>к мероприятию</w:t>
            </w:r>
          </w:p>
          <w:p w:rsidR="00163022" w:rsidRPr="004813EE" w:rsidRDefault="006B023C" w:rsidP="00D514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00163022" w:rsidRPr="004813EE">
              <w:rPr>
                <w:rFonts w:ascii="Times New Roman" w:hAnsi="Times New Roman" w:cs="Times New Roman"/>
                <w:sz w:val="24"/>
                <w:szCs w:val="24"/>
              </w:rPr>
              <w:t>Сагаалган</w:t>
            </w:r>
            <w:proofErr w:type="spellEnd"/>
            <w:r>
              <w:rPr>
                <w:rFonts w:ascii="Times New Roman" w:hAnsi="Times New Roman" w:cs="Times New Roman"/>
                <w:sz w:val="24"/>
                <w:szCs w:val="24"/>
              </w:rPr>
              <w:t>»</w:t>
            </w: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F004F" w:rsidRDefault="00163022" w:rsidP="00D51479">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4813EE">
              <w:rPr>
                <w:rFonts w:ascii="Times New Roman" w:hAnsi="Times New Roman" w:cs="Times New Roman"/>
                <w:b/>
                <w:sz w:val="24"/>
                <w:szCs w:val="24"/>
              </w:rPr>
              <w:t>-</w:t>
            </w:r>
            <w:r w:rsidRPr="004813EE">
              <w:rPr>
                <w:rFonts w:ascii="Times New Roman" w:eastAsia="Times New Roman" w:hAnsi="Times New Roman" w:cs="Times New Roman"/>
                <w:sz w:val="24"/>
                <w:szCs w:val="24"/>
                <w:shd w:val="clear" w:color="auto" w:fill="FFFFFF"/>
              </w:rPr>
              <w:t>работа семейного клуба «Содружество бабушек и дедушек»</w:t>
            </w:r>
            <w:r w:rsidR="00AD3F3D">
              <w:rPr>
                <w:rFonts w:ascii="Times New Roman" w:eastAsia="Times New Roman" w:hAnsi="Times New Roman" w:cs="Times New Roman"/>
                <w:sz w:val="24"/>
                <w:szCs w:val="24"/>
                <w:shd w:val="clear" w:color="auto" w:fill="FFFFFF"/>
              </w:rPr>
              <w:t>;</w:t>
            </w:r>
          </w:p>
          <w:p w:rsidR="00163022" w:rsidRDefault="003E47A8" w:rsidP="00D51479">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005F004F">
              <w:rPr>
                <w:rFonts w:ascii="Times New Roman" w:eastAsia="Times New Roman" w:hAnsi="Times New Roman" w:cs="Times New Roman"/>
                <w:sz w:val="24"/>
                <w:szCs w:val="24"/>
                <w:shd w:val="clear" w:color="auto" w:fill="FFFFFF"/>
              </w:rPr>
              <w:t>образовательное событие «</w:t>
            </w:r>
            <w:proofErr w:type="spellStart"/>
            <w:r w:rsidR="005F004F">
              <w:rPr>
                <w:rFonts w:ascii="Times New Roman" w:eastAsia="Times New Roman" w:hAnsi="Times New Roman" w:cs="Times New Roman"/>
                <w:sz w:val="24"/>
                <w:szCs w:val="24"/>
                <w:shd w:val="clear" w:color="auto" w:fill="FFFFFF"/>
              </w:rPr>
              <w:t>Эж</w:t>
            </w:r>
            <w:proofErr w:type="gramStart"/>
            <w:r w:rsidR="005F004F">
              <w:rPr>
                <w:rFonts w:ascii="Times New Roman" w:eastAsia="Times New Roman" w:hAnsi="Times New Roman" w:cs="Times New Roman"/>
                <w:sz w:val="24"/>
                <w:szCs w:val="24"/>
                <w:shd w:val="clear" w:color="auto" w:fill="FFFFFF"/>
              </w:rPr>
              <w:t>ы</w:t>
            </w:r>
            <w:proofErr w:type="spellEnd"/>
            <w:r w:rsidR="005F004F">
              <w:rPr>
                <w:rFonts w:ascii="Times New Roman" w:eastAsia="Times New Roman" w:hAnsi="Times New Roman" w:cs="Times New Roman"/>
                <w:sz w:val="24"/>
                <w:szCs w:val="24"/>
                <w:shd w:val="clear" w:color="auto" w:fill="FFFFFF"/>
              </w:rPr>
              <w:t>-</w:t>
            </w:r>
            <w:proofErr w:type="gramEnd"/>
            <w:r w:rsidR="005F004F">
              <w:rPr>
                <w:rFonts w:ascii="Times New Roman" w:eastAsia="Times New Roman" w:hAnsi="Times New Roman" w:cs="Times New Roman"/>
                <w:sz w:val="24"/>
                <w:szCs w:val="24"/>
                <w:shd w:val="clear" w:color="auto" w:fill="FFFFFF"/>
              </w:rPr>
              <w:t xml:space="preserve"> </w:t>
            </w:r>
            <w:proofErr w:type="spellStart"/>
            <w:r w:rsidR="005F004F">
              <w:rPr>
                <w:rFonts w:ascii="Times New Roman" w:eastAsia="Times New Roman" w:hAnsi="Times New Roman" w:cs="Times New Roman"/>
                <w:sz w:val="24"/>
                <w:szCs w:val="24"/>
                <w:shd w:val="clear" w:color="auto" w:fill="FFFFFF"/>
              </w:rPr>
              <w:t>минии</w:t>
            </w:r>
            <w:proofErr w:type="spellEnd"/>
            <w:r w:rsidR="005F004F">
              <w:rPr>
                <w:rFonts w:ascii="Times New Roman" w:eastAsia="Times New Roman" w:hAnsi="Times New Roman" w:cs="Times New Roman"/>
                <w:sz w:val="24"/>
                <w:szCs w:val="24"/>
                <w:shd w:val="clear" w:color="auto" w:fill="FFFFFF"/>
              </w:rPr>
              <w:t xml:space="preserve"> на</w:t>
            </w:r>
            <w:r w:rsidR="005F004F">
              <w:rPr>
                <w:rFonts w:ascii="Times New Roman" w:eastAsia="Times New Roman" w:hAnsi="Times New Roman" w:cs="Times New Roman"/>
                <w:sz w:val="24"/>
                <w:szCs w:val="24"/>
                <w:shd w:val="clear" w:color="auto" w:fill="FFFFFF"/>
                <w:lang w:val="en-US"/>
              </w:rPr>
              <w:t>h</w:t>
            </w:r>
            <w:proofErr w:type="spellStart"/>
            <w:r w:rsidR="005F004F">
              <w:rPr>
                <w:rFonts w:ascii="Times New Roman" w:eastAsia="Times New Roman" w:hAnsi="Times New Roman" w:cs="Times New Roman"/>
                <w:sz w:val="24"/>
                <w:szCs w:val="24"/>
                <w:shd w:val="clear" w:color="auto" w:fill="FFFFFF"/>
              </w:rPr>
              <w:t>анай</w:t>
            </w:r>
            <w:proofErr w:type="spellEnd"/>
            <w:r w:rsidR="005F004F">
              <w:rPr>
                <w:rFonts w:ascii="Times New Roman" w:eastAsia="Times New Roman" w:hAnsi="Times New Roman" w:cs="Times New Roman"/>
                <w:sz w:val="24"/>
                <w:szCs w:val="24"/>
                <w:shd w:val="clear" w:color="auto" w:fill="FFFFFF"/>
              </w:rPr>
              <w:t xml:space="preserve"> эхин»</w:t>
            </w:r>
            <w:r w:rsidR="00AD3F3D">
              <w:rPr>
                <w:rFonts w:ascii="Times New Roman" w:eastAsia="Times New Roman" w:hAnsi="Times New Roman" w:cs="Times New Roman"/>
                <w:sz w:val="24"/>
                <w:szCs w:val="24"/>
                <w:shd w:val="clear" w:color="auto" w:fill="FFFFFF"/>
              </w:rPr>
              <w:t>;</w:t>
            </w:r>
          </w:p>
          <w:p w:rsidR="001D7E01" w:rsidRPr="005F004F" w:rsidRDefault="001D7E01" w:rsidP="00D51479">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-бурятские народные игры</w:t>
            </w:r>
          </w:p>
          <w:p w:rsidR="00163022" w:rsidRPr="004813EE" w:rsidRDefault="003E47A8" w:rsidP="00D51479">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-посещение музеев</w:t>
            </w:r>
            <w:r w:rsidR="00163022" w:rsidRPr="004813EE">
              <w:rPr>
                <w:rFonts w:ascii="Times New Roman" w:eastAsia="Times New Roman" w:hAnsi="Times New Roman" w:cs="Times New Roman"/>
                <w:sz w:val="24"/>
                <w:szCs w:val="24"/>
                <w:shd w:val="clear" w:color="auto" w:fill="FFFFFF"/>
              </w:rPr>
              <w:t xml:space="preserve">, </w:t>
            </w:r>
            <w:proofErr w:type="gramStart"/>
            <w:r w:rsidR="00163022" w:rsidRPr="004813EE">
              <w:rPr>
                <w:rFonts w:ascii="Times New Roman" w:eastAsia="Times New Roman" w:hAnsi="Times New Roman" w:cs="Times New Roman"/>
                <w:sz w:val="24"/>
                <w:szCs w:val="24"/>
                <w:shd w:val="clear" w:color="auto" w:fill="FFFFFF"/>
              </w:rPr>
              <w:t>Агинского</w:t>
            </w:r>
            <w:proofErr w:type="gramEnd"/>
            <w:r w:rsidR="00163022" w:rsidRPr="004813EE">
              <w:rPr>
                <w:rFonts w:ascii="Times New Roman" w:eastAsia="Times New Roman" w:hAnsi="Times New Roman" w:cs="Times New Roman"/>
                <w:sz w:val="24"/>
                <w:szCs w:val="24"/>
                <w:shd w:val="clear" w:color="auto" w:fill="FFFFFF"/>
              </w:rPr>
              <w:t xml:space="preserve"> Буддийско-</w:t>
            </w:r>
          </w:p>
          <w:p w:rsidR="00163022" w:rsidRPr="004813EE" w:rsidRDefault="00AD3F3D" w:rsidP="00D51479">
            <w:pPr>
              <w:keepLines/>
              <w:pBdr>
                <w:top w:val="nil"/>
                <w:left w:val="nil"/>
                <w:bottom w:val="nil"/>
                <w:right w:val="nil"/>
                <w:between w:val="nil"/>
              </w:pBdr>
              <w:spacing w:after="0"/>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го</w:t>
            </w:r>
            <w:proofErr w:type="spellEnd"/>
            <w:r>
              <w:rPr>
                <w:rFonts w:ascii="Times New Roman" w:eastAsia="Times New Roman" w:hAnsi="Times New Roman" w:cs="Times New Roman"/>
                <w:sz w:val="24"/>
                <w:szCs w:val="24"/>
                <w:shd w:val="clear" w:color="auto" w:fill="FFFFFF"/>
              </w:rPr>
              <w:t xml:space="preserve"> дацана, Агинской Буддийской А</w:t>
            </w:r>
            <w:r w:rsidR="00163022" w:rsidRPr="004813EE">
              <w:rPr>
                <w:rFonts w:ascii="Times New Roman" w:eastAsia="Times New Roman" w:hAnsi="Times New Roman" w:cs="Times New Roman"/>
                <w:sz w:val="24"/>
                <w:szCs w:val="24"/>
                <w:shd w:val="clear" w:color="auto" w:fill="FFFFFF"/>
              </w:rPr>
              <w:t>кадемии</w:t>
            </w:r>
            <w:r>
              <w:rPr>
                <w:rFonts w:ascii="Times New Roman" w:eastAsia="Times New Roman" w:hAnsi="Times New Roman" w:cs="Times New Roman"/>
                <w:sz w:val="24"/>
                <w:szCs w:val="24"/>
                <w:shd w:val="clear" w:color="auto" w:fill="FFFFFF"/>
              </w:rPr>
              <w:t>;</w:t>
            </w:r>
          </w:p>
          <w:p w:rsidR="00163022" w:rsidRPr="004813EE" w:rsidRDefault="00163022" w:rsidP="00D51479">
            <w:pPr>
              <w:keepLines/>
              <w:pBdr>
                <w:top w:val="nil"/>
                <w:left w:val="nil"/>
                <w:bottom w:val="nil"/>
                <w:right w:val="nil"/>
                <w:between w:val="nil"/>
              </w:pBdr>
              <w:spacing w:after="0"/>
              <w:rPr>
                <w:rFonts w:ascii="Times New Roman" w:eastAsia="Times New Roman" w:hAnsi="Times New Roman" w:cs="Times New Roman"/>
                <w:sz w:val="24"/>
                <w:szCs w:val="24"/>
                <w:shd w:val="clear" w:color="auto" w:fill="FFFFFF"/>
              </w:rPr>
            </w:pPr>
            <w:r w:rsidRPr="004813EE">
              <w:rPr>
                <w:rFonts w:ascii="Times New Roman" w:eastAsia="Times New Roman" w:hAnsi="Times New Roman" w:cs="Times New Roman"/>
                <w:sz w:val="24"/>
                <w:szCs w:val="24"/>
                <w:shd w:val="clear" w:color="auto" w:fill="FFFFFF"/>
              </w:rPr>
              <w:t>-пошив национальных костюмов</w:t>
            </w:r>
            <w:r w:rsidR="00AD3F3D">
              <w:rPr>
                <w:rFonts w:ascii="Times New Roman" w:eastAsia="Times New Roman" w:hAnsi="Times New Roman" w:cs="Times New Roman"/>
                <w:sz w:val="24"/>
                <w:szCs w:val="24"/>
                <w:shd w:val="clear" w:color="auto" w:fill="FFFFFF"/>
              </w:rPr>
              <w:t>;</w:t>
            </w:r>
          </w:p>
          <w:p w:rsidR="00163022" w:rsidRPr="004813EE" w:rsidRDefault="00163022" w:rsidP="00D51479">
            <w:pPr>
              <w:keepLines/>
              <w:pBdr>
                <w:top w:val="nil"/>
                <w:left w:val="nil"/>
                <w:bottom w:val="nil"/>
                <w:right w:val="nil"/>
                <w:between w:val="nil"/>
              </w:pBdr>
              <w:spacing w:after="0"/>
              <w:rPr>
                <w:rFonts w:ascii="Times New Roman" w:eastAsia="Times New Roman" w:hAnsi="Times New Roman" w:cs="Times New Roman"/>
                <w:sz w:val="24"/>
                <w:szCs w:val="24"/>
                <w:shd w:val="clear" w:color="auto" w:fill="FFFFFF"/>
              </w:rPr>
            </w:pPr>
            <w:r w:rsidRPr="004813EE">
              <w:rPr>
                <w:rFonts w:ascii="Times New Roman" w:eastAsia="Times New Roman" w:hAnsi="Times New Roman" w:cs="Times New Roman"/>
                <w:sz w:val="24"/>
                <w:szCs w:val="24"/>
                <w:shd w:val="clear" w:color="auto" w:fill="FFFFFF"/>
              </w:rPr>
              <w:t>-участие студентов на разных площадках</w:t>
            </w:r>
            <w:r w:rsidR="00AD3F3D">
              <w:rPr>
                <w:rFonts w:ascii="Times New Roman" w:eastAsia="Times New Roman" w:hAnsi="Times New Roman" w:cs="Times New Roman"/>
                <w:sz w:val="24"/>
                <w:szCs w:val="24"/>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3E47A8" w:rsidRDefault="003E47A8" w:rsidP="003E47A8">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20.01.</w:t>
            </w:r>
          </w:p>
          <w:p w:rsidR="003E47A8" w:rsidRPr="004813EE" w:rsidRDefault="003E47A8" w:rsidP="003E47A8">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2025</w:t>
            </w:r>
          </w:p>
          <w:p w:rsidR="00163022" w:rsidRPr="004813EE" w:rsidRDefault="00163022" w:rsidP="00D51479">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D51479">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D51479">
            <w:pPr>
              <w:keepLines/>
              <w:pBdr>
                <w:top w:val="nil"/>
                <w:left w:val="nil"/>
                <w:bottom w:val="nil"/>
                <w:right w:val="nil"/>
                <w:between w:val="nil"/>
              </w:pBdr>
              <w:rPr>
                <w:rFonts w:ascii="Times New Roman" w:hAnsi="Times New Roman" w:cs="Times New Roman"/>
                <w:sz w:val="24"/>
                <w:szCs w:val="24"/>
              </w:rPr>
            </w:pPr>
          </w:p>
          <w:p w:rsidR="00163022" w:rsidRDefault="00163022" w:rsidP="003124A1">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20.01</w:t>
            </w:r>
          </w:p>
          <w:p w:rsidR="003124A1" w:rsidRPr="004813EE" w:rsidRDefault="003124A1" w:rsidP="003124A1">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163022" w:rsidRDefault="00163022" w:rsidP="003E47A8">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05.02</w:t>
            </w:r>
            <w:r w:rsidR="003E47A8">
              <w:rPr>
                <w:rFonts w:ascii="Times New Roman" w:hAnsi="Times New Roman" w:cs="Times New Roman"/>
                <w:sz w:val="24"/>
                <w:szCs w:val="24"/>
              </w:rPr>
              <w:t>.</w:t>
            </w:r>
          </w:p>
          <w:p w:rsidR="003E47A8" w:rsidRPr="004813EE" w:rsidRDefault="003E47A8" w:rsidP="003E47A8">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Default="00163022" w:rsidP="003124A1">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05.02</w:t>
            </w:r>
            <w:r w:rsidR="003124A1">
              <w:rPr>
                <w:rFonts w:ascii="Times New Roman" w:hAnsi="Times New Roman" w:cs="Times New Roman"/>
                <w:sz w:val="24"/>
                <w:szCs w:val="24"/>
              </w:rPr>
              <w:t>.</w:t>
            </w:r>
          </w:p>
          <w:p w:rsidR="003124A1" w:rsidRPr="004813EE" w:rsidRDefault="003124A1" w:rsidP="003124A1">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1417" w:type="dxa"/>
            <w:tcBorders>
              <w:top w:val="single" w:sz="4" w:space="0" w:color="000000"/>
              <w:left w:val="single" w:sz="4" w:space="0" w:color="000000"/>
              <w:bottom w:val="single" w:sz="4" w:space="0" w:color="000000"/>
              <w:right w:val="single" w:sz="4" w:space="0" w:color="000000"/>
            </w:tcBorders>
          </w:tcPr>
          <w:p w:rsidR="00163022" w:rsidRPr="004813EE" w:rsidRDefault="00163022" w:rsidP="00015003">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 xml:space="preserve">Творческая группа педагогов и  </w:t>
            </w:r>
            <w:proofErr w:type="spellStart"/>
            <w:proofErr w:type="gramStart"/>
            <w:r w:rsidRPr="004813EE">
              <w:rPr>
                <w:rFonts w:ascii="Times New Roman" w:hAnsi="Times New Roman" w:cs="Times New Roman"/>
                <w:sz w:val="24"/>
                <w:szCs w:val="24"/>
              </w:rPr>
              <w:t>социаль</w:t>
            </w:r>
            <w:r w:rsidR="003124A1">
              <w:rPr>
                <w:rFonts w:ascii="Times New Roman" w:hAnsi="Times New Roman" w:cs="Times New Roman"/>
                <w:sz w:val="24"/>
                <w:szCs w:val="24"/>
              </w:rPr>
              <w:t>-</w:t>
            </w:r>
            <w:r w:rsidRPr="004813EE">
              <w:rPr>
                <w:rFonts w:ascii="Times New Roman" w:hAnsi="Times New Roman" w:cs="Times New Roman"/>
                <w:sz w:val="24"/>
                <w:szCs w:val="24"/>
              </w:rPr>
              <w:t>ные</w:t>
            </w:r>
            <w:proofErr w:type="spellEnd"/>
            <w:proofErr w:type="gramEnd"/>
            <w:r w:rsidRPr="004813EE">
              <w:rPr>
                <w:rFonts w:ascii="Times New Roman" w:hAnsi="Times New Roman" w:cs="Times New Roman"/>
                <w:sz w:val="24"/>
                <w:szCs w:val="24"/>
              </w:rPr>
              <w:t xml:space="preserve"> партнеры </w:t>
            </w:r>
          </w:p>
          <w:p w:rsidR="00163022" w:rsidRPr="004813EE" w:rsidRDefault="00163022" w:rsidP="00015003">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Семьи детей</w:t>
            </w:r>
          </w:p>
        </w:tc>
        <w:tc>
          <w:tcPr>
            <w:tcW w:w="2127" w:type="dxa"/>
            <w:tcBorders>
              <w:top w:val="single" w:sz="4" w:space="0" w:color="000000"/>
              <w:left w:val="single" w:sz="4" w:space="0" w:color="000000"/>
              <w:bottom w:val="single" w:sz="4" w:space="0" w:color="000000"/>
              <w:right w:val="single" w:sz="4" w:space="0" w:color="000000"/>
            </w:tcBorders>
          </w:tcPr>
          <w:p w:rsidR="00163022" w:rsidRPr="004813EE" w:rsidRDefault="00163022" w:rsidP="00D51479">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Качественная подготовка к событийному мероприятию через познание бурятской культуры посредством посещения и общения в разных культурных центрах.</w:t>
            </w: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-Сшиты</w:t>
            </w:r>
            <w:r w:rsidR="002B70C3">
              <w:rPr>
                <w:rFonts w:ascii="Times New Roman" w:hAnsi="Times New Roman" w:cs="Times New Roman"/>
                <w:sz w:val="24"/>
                <w:szCs w:val="24"/>
              </w:rPr>
              <w:t>е</w:t>
            </w:r>
            <w:r w:rsidRPr="004813EE">
              <w:rPr>
                <w:rFonts w:ascii="Times New Roman" w:hAnsi="Times New Roman" w:cs="Times New Roman"/>
                <w:sz w:val="24"/>
                <w:szCs w:val="24"/>
              </w:rPr>
              <w:t xml:space="preserve"> костюмы</w:t>
            </w:r>
          </w:p>
        </w:tc>
      </w:tr>
      <w:tr w:rsidR="00163022" w:rsidRPr="0011398E" w:rsidTr="007643E1">
        <w:trPr>
          <w:trHeight w:val="500"/>
        </w:trPr>
        <w:tc>
          <w:tcPr>
            <w:tcW w:w="567"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4</w:t>
            </w:r>
            <w:r w:rsidR="007861E8">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5A6806" w:rsidRPr="007861E8" w:rsidRDefault="005A6806" w:rsidP="007861E8">
            <w:pPr>
              <w:shd w:val="clear" w:color="auto" w:fill="FFFFFF"/>
              <w:spacing w:after="0" w:line="240" w:lineRule="auto"/>
              <w:ind w:left="-108"/>
              <w:jc w:val="both"/>
              <w:rPr>
                <w:rFonts w:ascii="Times New Roman" w:eastAsia="Times New Roman" w:hAnsi="Times New Roman" w:cs="Times New Roman"/>
                <w:sz w:val="24"/>
                <w:szCs w:val="24"/>
                <w:shd w:val="clear" w:color="auto" w:fill="FFFFFF"/>
              </w:rPr>
            </w:pPr>
            <w:r w:rsidRPr="007861E8">
              <w:rPr>
                <w:rFonts w:ascii="Times New Roman" w:eastAsia="Times New Roman" w:hAnsi="Times New Roman" w:cs="Times New Roman"/>
                <w:sz w:val="24"/>
                <w:szCs w:val="24"/>
                <w:shd w:val="clear" w:color="auto" w:fill="FFFFFF"/>
              </w:rPr>
              <w:t xml:space="preserve">Провести </w:t>
            </w:r>
            <w:proofErr w:type="spellStart"/>
            <w:r w:rsidR="00163022" w:rsidRPr="007861E8">
              <w:rPr>
                <w:rFonts w:ascii="Times New Roman" w:eastAsia="Times New Roman" w:hAnsi="Times New Roman" w:cs="Times New Roman"/>
                <w:sz w:val="24"/>
                <w:szCs w:val="24"/>
                <w:shd w:val="clear" w:color="auto" w:fill="FFFFFF"/>
              </w:rPr>
              <w:t>Сагаалган</w:t>
            </w:r>
            <w:proofErr w:type="spellEnd"/>
            <w:r w:rsidR="00163022" w:rsidRPr="007861E8">
              <w:rPr>
                <w:rFonts w:ascii="Times New Roman" w:eastAsia="Times New Roman" w:hAnsi="Times New Roman" w:cs="Times New Roman"/>
                <w:sz w:val="24"/>
                <w:szCs w:val="24"/>
                <w:shd w:val="clear" w:color="auto" w:fill="FFFFFF"/>
              </w:rPr>
              <w:t xml:space="preserve">. </w:t>
            </w:r>
          </w:p>
          <w:p w:rsidR="00163022" w:rsidRPr="005A6806" w:rsidRDefault="00163022" w:rsidP="005A6806">
            <w:pPr>
              <w:pStyle w:val="a3"/>
              <w:shd w:val="clear" w:color="auto" w:fill="FFFFFF"/>
              <w:spacing w:after="0" w:line="240" w:lineRule="auto"/>
              <w:ind w:left="-108"/>
              <w:jc w:val="both"/>
              <w:rPr>
                <w:rFonts w:ascii="Times New Roman" w:eastAsia="Times New Roman" w:hAnsi="Times New Roman" w:cs="Times New Roman"/>
                <w:sz w:val="24"/>
                <w:szCs w:val="24"/>
                <w:shd w:val="clear" w:color="auto" w:fill="FFFFFF"/>
              </w:rPr>
            </w:pPr>
            <w:r w:rsidRPr="005A6806">
              <w:rPr>
                <w:rFonts w:ascii="Times New Roman" w:eastAsia="Times New Roman" w:hAnsi="Times New Roman" w:cs="Times New Roman"/>
                <w:sz w:val="24"/>
                <w:szCs w:val="24"/>
                <w:shd w:val="clear" w:color="auto" w:fill="FFFFFF"/>
              </w:rPr>
              <w:t>У живого огня семейных традиций (март)</w:t>
            </w:r>
          </w:p>
          <w:p w:rsidR="00163022" w:rsidRPr="004813EE" w:rsidRDefault="00163022" w:rsidP="008C06F5">
            <w:pPr>
              <w:keepLines/>
              <w:pBdr>
                <w:top w:val="nil"/>
                <w:left w:val="nil"/>
                <w:bottom w:val="nil"/>
                <w:right w:val="nil"/>
                <w:between w:val="nil"/>
              </w:pBd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 xml:space="preserve">Празднование </w:t>
            </w:r>
            <w:proofErr w:type="spellStart"/>
            <w:r w:rsidRPr="004813EE">
              <w:rPr>
                <w:rFonts w:ascii="Times New Roman" w:hAnsi="Times New Roman" w:cs="Times New Roman"/>
                <w:sz w:val="24"/>
                <w:szCs w:val="24"/>
              </w:rPr>
              <w:t>Сагаалгана</w:t>
            </w:r>
            <w:proofErr w:type="spellEnd"/>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Default="00163022" w:rsidP="000C59C5">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05.03</w:t>
            </w:r>
            <w:r w:rsidR="000C59C5">
              <w:rPr>
                <w:rFonts w:ascii="Times New Roman" w:hAnsi="Times New Roman" w:cs="Times New Roman"/>
                <w:sz w:val="24"/>
                <w:szCs w:val="24"/>
              </w:rPr>
              <w:t>.</w:t>
            </w:r>
          </w:p>
          <w:p w:rsidR="000C59C5" w:rsidRPr="004813EE" w:rsidRDefault="000C59C5" w:rsidP="000C59C5">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Default="000C59C5" w:rsidP="000C59C5">
            <w:pPr>
              <w:spacing w:after="0"/>
              <w:rPr>
                <w:rFonts w:ascii="Times New Roman" w:hAnsi="Times New Roman" w:cs="Times New Roman"/>
                <w:sz w:val="24"/>
                <w:szCs w:val="24"/>
              </w:rPr>
            </w:pPr>
            <w:r>
              <w:rPr>
                <w:rFonts w:ascii="Times New Roman" w:hAnsi="Times New Roman" w:cs="Times New Roman"/>
                <w:sz w:val="24"/>
                <w:szCs w:val="24"/>
              </w:rPr>
              <w:t>06.03.</w:t>
            </w:r>
          </w:p>
          <w:p w:rsidR="000C59C5" w:rsidRPr="004813EE" w:rsidRDefault="000C59C5" w:rsidP="000C59C5">
            <w:pPr>
              <w:spacing w:after="0"/>
              <w:rPr>
                <w:rFonts w:ascii="Times New Roman" w:hAnsi="Times New Roman" w:cs="Times New Roman"/>
                <w:sz w:val="24"/>
                <w:szCs w:val="24"/>
              </w:rPr>
            </w:pPr>
            <w:r>
              <w:rPr>
                <w:rFonts w:ascii="Times New Roman" w:hAnsi="Times New Roman" w:cs="Times New Roman"/>
                <w:sz w:val="24"/>
                <w:szCs w:val="24"/>
              </w:rPr>
              <w:t>2025</w:t>
            </w:r>
          </w:p>
        </w:tc>
        <w:tc>
          <w:tcPr>
            <w:tcW w:w="1417"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 xml:space="preserve">Творческая группа педагогов и </w:t>
            </w:r>
            <w:proofErr w:type="spellStart"/>
            <w:proofErr w:type="gramStart"/>
            <w:r w:rsidRPr="004813EE">
              <w:rPr>
                <w:rFonts w:ascii="Times New Roman" w:hAnsi="Times New Roman" w:cs="Times New Roman"/>
                <w:sz w:val="24"/>
                <w:szCs w:val="24"/>
              </w:rPr>
              <w:t>социаль</w:t>
            </w:r>
            <w:r w:rsidR="005A6806">
              <w:rPr>
                <w:rFonts w:ascii="Times New Roman" w:hAnsi="Times New Roman" w:cs="Times New Roman"/>
                <w:sz w:val="24"/>
                <w:szCs w:val="24"/>
              </w:rPr>
              <w:t>-ные</w:t>
            </w:r>
            <w:proofErr w:type="spellEnd"/>
            <w:proofErr w:type="gramEnd"/>
            <w:r w:rsidR="005A6806">
              <w:rPr>
                <w:rFonts w:ascii="Times New Roman" w:hAnsi="Times New Roman" w:cs="Times New Roman"/>
                <w:sz w:val="24"/>
                <w:szCs w:val="24"/>
              </w:rPr>
              <w:t xml:space="preserve"> </w:t>
            </w:r>
            <w:r w:rsidRPr="004813EE">
              <w:rPr>
                <w:rFonts w:ascii="Times New Roman" w:hAnsi="Times New Roman" w:cs="Times New Roman"/>
                <w:sz w:val="24"/>
                <w:szCs w:val="24"/>
              </w:rPr>
              <w:t>парт</w:t>
            </w:r>
            <w:r w:rsidR="005A6806">
              <w:rPr>
                <w:rFonts w:ascii="Times New Roman" w:hAnsi="Times New Roman" w:cs="Times New Roman"/>
                <w:sz w:val="24"/>
                <w:szCs w:val="24"/>
              </w:rPr>
              <w:t>-</w:t>
            </w:r>
            <w:proofErr w:type="spellStart"/>
            <w:r w:rsidRPr="004813EE">
              <w:rPr>
                <w:rFonts w:ascii="Times New Roman" w:hAnsi="Times New Roman" w:cs="Times New Roman"/>
                <w:sz w:val="24"/>
                <w:szCs w:val="24"/>
              </w:rPr>
              <w:t>неры</w:t>
            </w:r>
            <w:proofErr w:type="spellEnd"/>
            <w:r w:rsidR="005A6806">
              <w:rPr>
                <w:rFonts w:ascii="Times New Roman" w:hAnsi="Times New Roman" w:cs="Times New Roman"/>
                <w:sz w:val="24"/>
                <w:szCs w:val="24"/>
              </w:rPr>
              <w:t xml:space="preserve"> </w:t>
            </w:r>
            <w:r w:rsidRPr="004813EE">
              <w:rPr>
                <w:rFonts w:ascii="Times New Roman" w:hAnsi="Times New Roman" w:cs="Times New Roman"/>
                <w:sz w:val="24"/>
                <w:szCs w:val="24"/>
              </w:rPr>
              <w:t>Семьи детей</w:t>
            </w:r>
          </w:p>
        </w:tc>
        <w:tc>
          <w:tcPr>
            <w:tcW w:w="2127" w:type="dxa"/>
            <w:tcBorders>
              <w:top w:val="single" w:sz="4" w:space="0" w:color="000000"/>
              <w:left w:val="single" w:sz="4" w:space="0" w:color="000000"/>
              <w:bottom w:val="single" w:sz="4" w:space="0" w:color="000000"/>
              <w:right w:val="single" w:sz="4" w:space="0" w:color="000000"/>
            </w:tcBorders>
          </w:tcPr>
          <w:p w:rsidR="00163022" w:rsidRPr="004813EE" w:rsidRDefault="00163022" w:rsidP="00D51479">
            <w:pPr>
              <w:keepLines/>
              <w:pBdr>
                <w:top w:val="nil"/>
                <w:left w:val="nil"/>
                <w:bottom w:val="nil"/>
                <w:right w:val="nil"/>
                <w:between w:val="nil"/>
              </w:pBdr>
              <w:rPr>
                <w:rFonts w:ascii="Times New Roman" w:hAnsi="Times New Roman" w:cs="Times New Roman"/>
                <w:sz w:val="24"/>
                <w:szCs w:val="24"/>
              </w:rPr>
            </w:pPr>
          </w:p>
          <w:p w:rsidR="00163022" w:rsidRPr="004813EE" w:rsidRDefault="00DA0FC4" w:rsidP="00D51479">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Повышение знаний детей о семейных традициях и обычаях бурятского народа.</w:t>
            </w:r>
          </w:p>
        </w:tc>
      </w:tr>
      <w:tr w:rsidR="00163022" w:rsidRPr="0011398E" w:rsidTr="007643E1">
        <w:trPr>
          <w:trHeight w:val="500"/>
        </w:trPr>
        <w:tc>
          <w:tcPr>
            <w:tcW w:w="567"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5.</w:t>
            </w: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163022" w:rsidRPr="006B023C" w:rsidRDefault="00163022" w:rsidP="007428E6">
            <w:pPr>
              <w:shd w:val="clear" w:color="auto" w:fill="FFFFFF"/>
              <w:spacing w:after="0" w:line="240" w:lineRule="auto"/>
              <w:rPr>
                <w:rFonts w:ascii="Times New Roman" w:hAnsi="Times New Roman" w:cs="Times New Roman"/>
                <w:sz w:val="24"/>
                <w:szCs w:val="24"/>
              </w:rPr>
            </w:pPr>
            <w:r w:rsidRPr="004813EE">
              <w:rPr>
                <w:rFonts w:ascii="Times New Roman" w:hAnsi="Times New Roman" w:cs="Times New Roman"/>
                <w:sz w:val="24"/>
                <w:szCs w:val="24"/>
              </w:rPr>
              <w:lastRenderedPageBreak/>
              <w:t>Провести подготовительные работы к</w:t>
            </w:r>
            <w:r w:rsidR="006B023C">
              <w:rPr>
                <w:rFonts w:ascii="Times New Roman" w:hAnsi="Times New Roman" w:cs="Times New Roman"/>
                <w:sz w:val="24"/>
                <w:szCs w:val="24"/>
              </w:rPr>
              <w:t xml:space="preserve"> </w:t>
            </w:r>
            <w:r w:rsidRPr="004813EE">
              <w:rPr>
                <w:rFonts w:ascii="Times New Roman" w:hAnsi="Times New Roman" w:cs="Times New Roman"/>
                <w:sz w:val="24"/>
                <w:szCs w:val="24"/>
              </w:rPr>
              <w:t>мероприяти</w:t>
            </w:r>
            <w:r w:rsidR="006B023C">
              <w:rPr>
                <w:rFonts w:ascii="Times New Roman" w:hAnsi="Times New Roman" w:cs="Times New Roman"/>
                <w:sz w:val="24"/>
                <w:szCs w:val="24"/>
              </w:rPr>
              <w:t xml:space="preserve">ю </w:t>
            </w:r>
            <w:r w:rsidR="006B023C" w:rsidRPr="006B023C">
              <w:rPr>
                <w:rFonts w:ascii="Times New Roman" w:hAnsi="Times New Roman" w:cs="Times New Roman"/>
                <w:sz w:val="24"/>
                <w:szCs w:val="24"/>
              </w:rPr>
              <w:t>«</w:t>
            </w:r>
            <w:r w:rsidRPr="006B023C">
              <w:rPr>
                <w:rFonts w:ascii="Times New Roman" w:eastAsia="Times New Roman" w:hAnsi="Times New Roman" w:cs="Times New Roman"/>
                <w:sz w:val="24"/>
                <w:szCs w:val="24"/>
                <w:shd w:val="clear" w:color="auto" w:fill="FFFFFF"/>
              </w:rPr>
              <w:t xml:space="preserve">День Победы в </w:t>
            </w:r>
            <w:r w:rsidRPr="006B023C">
              <w:rPr>
                <w:rFonts w:ascii="Times New Roman" w:eastAsia="Times New Roman" w:hAnsi="Times New Roman" w:cs="Times New Roman"/>
                <w:sz w:val="24"/>
                <w:szCs w:val="24"/>
                <w:shd w:val="clear" w:color="auto" w:fill="FFFFFF"/>
              </w:rPr>
              <w:lastRenderedPageBreak/>
              <w:t>моей семье</w:t>
            </w:r>
            <w:r w:rsidR="009D71A8">
              <w:rPr>
                <w:rFonts w:ascii="Times New Roman" w:eastAsia="Times New Roman" w:hAnsi="Times New Roman" w:cs="Times New Roman"/>
                <w:sz w:val="24"/>
                <w:szCs w:val="24"/>
                <w:shd w:val="clear" w:color="auto" w:fill="FFFFFF"/>
              </w:rPr>
              <w:t>».</w:t>
            </w:r>
          </w:p>
          <w:p w:rsidR="00163022" w:rsidRPr="004813EE" w:rsidRDefault="00163022" w:rsidP="007428E6">
            <w:pPr>
              <w:shd w:val="clear" w:color="auto" w:fill="FFFFFF"/>
              <w:spacing w:after="0" w:line="240" w:lineRule="auto"/>
              <w:rPr>
                <w:rFonts w:ascii="Times New Roman" w:hAnsi="Times New Roman" w:cs="Times New Roman"/>
                <w:sz w:val="24"/>
                <w:szCs w:val="24"/>
              </w:rPr>
            </w:pPr>
          </w:p>
          <w:p w:rsidR="00163022" w:rsidRPr="004813EE" w:rsidRDefault="00163022" w:rsidP="007428E6">
            <w:pPr>
              <w:shd w:val="clear" w:color="auto" w:fill="FFFFFF"/>
              <w:spacing w:after="0" w:line="240" w:lineRule="auto"/>
              <w:rPr>
                <w:rFonts w:ascii="Times New Roman" w:hAnsi="Times New Roman" w:cs="Times New Roman"/>
                <w:sz w:val="24"/>
                <w:szCs w:val="24"/>
              </w:rPr>
            </w:pPr>
          </w:p>
          <w:p w:rsidR="00163022" w:rsidRPr="004813EE" w:rsidRDefault="00163022" w:rsidP="007428E6">
            <w:pPr>
              <w:shd w:val="clear" w:color="auto" w:fill="FFFFFF"/>
              <w:spacing w:after="0" w:line="240" w:lineRule="auto"/>
              <w:rPr>
                <w:rFonts w:ascii="Times New Roman" w:hAnsi="Times New Roman" w:cs="Times New Roman"/>
                <w:sz w:val="24"/>
                <w:szCs w:val="24"/>
              </w:rPr>
            </w:pPr>
          </w:p>
          <w:p w:rsidR="00163022" w:rsidRPr="004813EE" w:rsidRDefault="00163022" w:rsidP="007428E6">
            <w:pPr>
              <w:shd w:val="clear" w:color="auto" w:fill="FFFFFF"/>
              <w:spacing w:after="0" w:line="240" w:lineRule="auto"/>
              <w:rPr>
                <w:rFonts w:ascii="Times New Roman" w:hAnsi="Times New Roman" w:cs="Times New Roman"/>
                <w:sz w:val="24"/>
                <w:szCs w:val="24"/>
              </w:rPr>
            </w:pPr>
          </w:p>
          <w:p w:rsidR="00163022" w:rsidRPr="004813EE" w:rsidRDefault="00163022" w:rsidP="007428E6">
            <w:pPr>
              <w:shd w:val="clear" w:color="auto" w:fill="FFFFFF"/>
              <w:spacing w:after="0" w:line="240" w:lineRule="auto"/>
              <w:rPr>
                <w:rFonts w:ascii="Times New Roman" w:hAnsi="Times New Roman" w:cs="Times New Roman"/>
                <w:sz w:val="24"/>
                <w:szCs w:val="24"/>
              </w:rPr>
            </w:pPr>
          </w:p>
          <w:p w:rsidR="00163022" w:rsidRPr="004813EE" w:rsidRDefault="00163022" w:rsidP="007428E6">
            <w:pPr>
              <w:shd w:val="clear" w:color="auto" w:fill="FFFFFF"/>
              <w:spacing w:after="0" w:line="240" w:lineRule="auto"/>
              <w:rPr>
                <w:rFonts w:ascii="Times New Roman" w:hAnsi="Times New Roman" w:cs="Times New Roman"/>
                <w:sz w:val="24"/>
                <w:szCs w:val="24"/>
              </w:rPr>
            </w:pPr>
          </w:p>
          <w:p w:rsidR="00163022" w:rsidRPr="004813EE" w:rsidRDefault="00163022" w:rsidP="007428E6">
            <w:pPr>
              <w:shd w:val="clear" w:color="auto" w:fill="FFFFFF"/>
              <w:spacing w:after="0" w:line="240" w:lineRule="auto"/>
              <w:rPr>
                <w:rFonts w:ascii="Times New Roman" w:hAnsi="Times New Roman" w:cs="Times New Roman"/>
                <w:sz w:val="24"/>
                <w:szCs w:val="24"/>
              </w:rPr>
            </w:pPr>
          </w:p>
          <w:p w:rsidR="00163022" w:rsidRPr="004813EE" w:rsidRDefault="00163022" w:rsidP="007428E6">
            <w:pPr>
              <w:shd w:val="clear" w:color="auto" w:fill="FFFFFF"/>
              <w:spacing w:after="0" w:line="240" w:lineRule="auto"/>
              <w:rPr>
                <w:rFonts w:ascii="Times New Roman" w:hAnsi="Times New Roman" w:cs="Times New Roman"/>
                <w:sz w:val="24"/>
                <w:szCs w:val="24"/>
              </w:rPr>
            </w:pPr>
          </w:p>
          <w:p w:rsidR="00163022" w:rsidRPr="004813EE" w:rsidRDefault="00163022" w:rsidP="007428E6">
            <w:pPr>
              <w:shd w:val="clear" w:color="auto" w:fill="FFFFFF"/>
              <w:spacing w:after="0" w:line="240" w:lineRule="auto"/>
              <w:rPr>
                <w:rFonts w:ascii="Times New Roman" w:hAnsi="Times New Roman" w:cs="Times New Roman"/>
                <w:sz w:val="24"/>
                <w:szCs w:val="24"/>
              </w:rPr>
            </w:pPr>
          </w:p>
          <w:p w:rsidR="00163022" w:rsidRPr="004813EE" w:rsidRDefault="00163022" w:rsidP="007428E6">
            <w:pPr>
              <w:shd w:val="clear" w:color="auto" w:fill="FFFFFF"/>
              <w:spacing w:after="0" w:line="240" w:lineRule="auto"/>
              <w:rPr>
                <w:rFonts w:ascii="Times New Roman" w:hAnsi="Times New Roman" w:cs="Times New Roman"/>
                <w:sz w:val="24"/>
                <w:szCs w:val="24"/>
              </w:rPr>
            </w:pPr>
          </w:p>
          <w:p w:rsidR="00163022" w:rsidRPr="004813EE" w:rsidRDefault="00163022" w:rsidP="007428E6">
            <w:pPr>
              <w:shd w:val="clear" w:color="auto" w:fill="FFFFFF"/>
              <w:spacing w:after="0" w:line="240" w:lineRule="auto"/>
              <w:rPr>
                <w:rFonts w:ascii="Times New Roman" w:hAnsi="Times New Roman" w:cs="Times New Roman"/>
                <w:sz w:val="24"/>
                <w:szCs w:val="24"/>
              </w:rPr>
            </w:pPr>
          </w:p>
          <w:p w:rsidR="00163022" w:rsidRPr="004813EE" w:rsidRDefault="00163022" w:rsidP="007428E6">
            <w:pPr>
              <w:shd w:val="clear" w:color="auto" w:fill="FFFFFF"/>
              <w:spacing w:after="0" w:line="240" w:lineRule="auto"/>
              <w:rPr>
                <w:rFonts w:ascii="Times New Roman" w:hAnsi="Times New Roman" w:cs="Times New Roman"/>
                <w:sz w:val="24"/>
                <w:szCs w:val="24"/>
              </w:rPr>
            </w:pPr>
          </w:p>
          <w:p w:rsidR="00163022" w:rsidRPr="004813EE" w:rsidRDefault="00163022" w:rsidP="00BB395F">
            <w:pPr>
              <w:shd w:val="clear" w:color="auto" w:fill="FFFFFF"/>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163022" w:rsidRPr="004813EE" w:rsidRDefault="005C1B9B" w:rsidP="007428E6">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w:t>
            </w:r>
            <w:r w:rsidR="00163022" w:rsidRPr="004813EE">
              <w:rPr>
                <w:rFonts w:ascii="Times New Roman" w:eastAsia="Times New Roman" w:hAnsi="Times New Roman" w:cs="Times New Roman"/>
                <w:sz w:val="24"/>
                <w:szCs w:val="24"/>
                <w:shd w:val="clear" w:color="auto" w:fill="FFFFFF"/>
              </w:rPr>
              <w:t>создание семейных  в</w:t>
            </w:r>
            <w:r>
              <w:rPr>
                <w:rFonts w:ascii="Times New Roman" w:eastAsia="Times New Roman" w:hAnsi="Times New Roman" w:cs="Times New Roman"/>
                <w:sz w:val="24"/>
                <w:szCs w:val="24"/>
                <w:shd w:val="clear" w:color="auto" w:fill="FFFFFF"/>
              </w:rPr>
              <w:t>иде</w:t>
            </w:r>
            <w:proofErr w:type="gramStart"/>
            <w:r w:rsidR="00163022" w:rsidRPr="004813EE">
              <w:rPr>
                <w:rFonts w:ascii="Times New Roman" w:eastAsia="Times New Roman" w:hAnsi="Times New Roman" w:cs="Times New Roman"/>
                <w:sz w:val="24"/>
                <w:szCs w:val="24"/>
                <w:shd w:val="clear" w:color="auto" w:fill="FFFFFF"/>
              </w:rPr>
              <w:t>о-</w:t>
            </w:r>
            <w:proofErr w:type="gramEnd"/>
            <w:r w:rsidR="00163022" w:rsidRPr="004813EE">
              <w:rPr>
                <w:rFonts w:ascii="Times New Roman" w:eastAsia="Times New Roman" w:hAnsi="Times New Roman" w:cs="Times New Roman"/>
                <w:sz w:val="24"/>
                <w:szCs w:val="24"/>
                <w:shd w:val="clear" w:color="auto" w:fill="FFFFFF"/>
              </w:rPr>
              <w:t xml:space="preserve"> роликов на выбранную тему:</w:t>
            </w:r>
            <w:r w:rsidR="001464DB">
              <w:rPr>
                <w:rFonts w:ascii="Times New Roman" w:eastAsia="Times New Roman" w:hAnsi="Times New Roman" w:cs="Times New Roman"/>
                <w:sz w:val="24"/>
                <w:szCs w:val="24"/>
                <w:shd w:val="clear" w:color="auto" w:fill="FFFFFF"/>
              </w:rPr>
              <w:t xml:space="preserve"> </w:t>
            </w:r>
            <w:r w:rsidR="00163022" w:rsidRPr="004813EE">
              <w:rPr>
                <w:rFonts w:ascii="Times New Roman" w:eastAsia="Times New Roman" w:hAnsi="Times New Roman" w:cs="Times New Roman"/>
                <w:sz w:val="24"/>
                <w:szCs w:val="24"/>
                <w:shd w:val="clear" w:color="auto" w:fill="FFFFFF"/>
              </w:rPr>
              <w:t>«</w:t>
            </w:r>
            <w:r w:rsidR="001464DB">
              <w:rPr>
                <w:rFonts w:ascii="Times New Roman" w:eastAsia="Times New Roman" w:hAnsi="Times New Roman" w:cs="Times New Roman"/>
                <w:sz w:val="24"/>
                <w:szCs w:val="24"/>
                <w:shd w:val="clear" w:color="auto" w:fill="FFFFFF"/>
              </w:rPr>
              <w:t>История моей семьи» или «</w:t>
            </w:r>
            <w:r w:rsidR="00163022" w:rsidRPr="004813EE">
              <w:rPr>
                <w:rFonts w:ascii="Times New Roman" w:eastAsia="Times New Roman" w:hAnsi="Times New Roman" w:cs="Times New Roman"/>
                <w:sz w:val="24"/>
                <w:szCs w:val="24"/>
                <w:shd w:val="clear" w:color="auto" w:fill="FFFFFF"/>
              </w:rPr>
              <w:t>Спасибо Деду за Победу»</w:t>
            </w:r>
            <w:r w:rsidR="00172E48">
              <w:rPr>
                <w:rFonts w:ascii="Times New Roman" w:eastAsia="Times New Roman" w:hAnsi="Times New Roman" w:cs="Times New Roman"/>
                <w:sz w:val="24"/>
                <w:szCs w:val="24"/>
                <w:shd w:val="clear" w:color="auto" w:fill="FFFFFF"/>
              </w:rPr>
              <w:t>;</w:t>
            </w:r>
          </w:p>
          <w:p w:rsidR="00163022" w:rsidRPr="004813EE" w:rsidRDefault="00172E48" w:rsidP="007428E6">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w:t>
            </w:r>
            <w:r w:rsidR="00163022" w:rsidRPr="004813EE">
              <w:rPr>
                <w:rFonts w:ascii="Times New Roman" w:eastAsia="Times New Roman" w:hAnsi="Times New Roman" w:cs="Times New Roman"/>
                <w:sz w:val="24"/>
                <w:szCs w:val="24"/>
                <w:shd w:val="clear" w:color="auto" w:fill="FFFFFF"/>
              </w:rPr>
              <w:t>пошив костюмов</w:t>
            </w:r>
          </w:p>
          <w:p w:rsidR="00172E48" w:rsidRDefault="00F632DF" w:rsidP="007428E6">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00163022" w:rsidRPr="004813EE">
              <w:rPr>
                <w:rFonts w:ascii="Times New Roman" w:eastAsia="Times New Roman" w:hAnsi="Times New Roman" w:cs="Times New Roman"/>
                <w:sz w:val="24"/>
                <w:szCs w:val="24"/>
                <w:shd w:val="clear" w:color="auto" w:fill="FFFFFF"/>
              </w:rPr>
              <w:t xml:space="preserve">конкурс  песни и строя с пошивом костюмов, </w:t>
            </w:r>
          </w:p>
          <w:p w:rsidR="00163022" w:rsidRPr="004813EE" w:rsidRDefault="00172E48" w:rsidP="007428E6">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-акция «С</w:t>
            </w:r>
            <w:r w:rsidR="00163022" w:rsidRPr="004813EE">
              <w:rPr>
                <w:rFonts w:ascii="Times New Roman" w:eastAsia="Times New Roman" w:hAnsi="Times New Roman" w:cs="Times New Roman"/>
                <w:sz w:val="24"/>
                <w:szCs w:val="24"/>
                <w:shd w:val="clear" w:color="auto" w:fill="FFFFFF"/>
              </w:rPr>
              <w:t>олдатская каша</w:t>
            </w:r>
            <w:r>
              <w:rPr>
                <w:rFonts w:ascii="Times New Roman" w:eastAsia="Times New Roman" w:hAnsi="Times New Roman" w:cs="Times New Roman"/>
                <w:sz w:val="24"/>
                <w:szCs w:val="24"/>
                <w:shd w:val="clear" w:color="auto" w:fill="FFFFFF"/>
              </w:rPr>
              <w:t>»;</w:t>
            </w:r>
          </w:p>
          <w:p w:rsidR="00163022" w:rsidRPr="004813EE" w:rsidRDefault="00F632DF" w:rsidP="007428E6">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00163022" w:rsidRPr="004813EE">
              <w:rPr>
                <w:rFonts w:ascii="Times New Roman" w:eastAsia="Times New Roman" w:hAnsi="Times New Roman" w:cs="Times New Roman"/>
                <w:sz w:val="24"/>
                <w:szCs w:val="24"/>
                <w:shd w:val="clear" w:color="auto" w:fill="FFFFFF"/>
              </w:rPr>
              <w:t xml:space="preserve">акция </w:t>
            </w:r>
            <w:r w:rsidR="00172E48">
              <w:rPr>
                <w:rFonts w:ascii="Times New Roman" w:eastAsia="Times New Roman" w:hAnsi="Times New Roman" w:cs="Times New Roman"/>
                <w:sz w:val="24"/>
                <w:szCs w:val="24"/>
                <w:shd w:val="clear" w:color="auto" w:fill="FFFFFF"/>
              </w:rPr>
              <w:t>мини-парк «Сад памяти»</w:t>
            </w:r>
            <w:r w:rsidR="0068105D">
              <w:rPr>
                <w:rFonts w:ascii="Times New Roman" w:eastAsia="Times New Roman" w:hAnsi="Times New Roman" w:cs="Times New Roman"/>
                <w:sz w:val="24"/>
                <w:szCs w:val="24"/>
                <w:shd w:val="clear" w:color="auto" w:fill="FFFFFF"/>
              </w:rPr>
              <w:t>;</w:t>
            </w:r>
          </w:p>
          <w:p w:rsidR="00163022" w:rsidRPr="004813EE" w:rsidRDefault="00F632DF" w:rsidP="007428E6">
            <w:pPr>
              <w:pStyle w:val="a3"/>
              <w:shd w:val="clear" w:color="auto" w:fill="FFFFFF"/>
              <w:spacing w:after="0" w:line="240" w:lineRule="auto"/>
              <w:ind w:left="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w:t>
            </w:r>
            <w:r w:rsidR="00163022" w:rsidRPr="004813EE">
              <w:rPr>
                <w:rFonts w:ascii="Times New Roman" w:eastAsia="Times New Roman" w:hAnsi="Times New Roman" w:cs="Times New Roman"/>
                <w:sz w:val="24"/>
                <w:szCs w:val="24"/>
                <w:shd w:val="clear" w:color="auto" w:fill="FFFFFF"/>
                <w:lang w:eastAsia="ru-RU"/>
              </w:rPr>
              <w:t>онку</w:t>
            </w:r>
            <w:r w:rsidR="0068105D">
              <w:rPr>
                <w:rFonts w:ascii="Times New Roman" w:eastAsia="Times New Roman" w:hAnsi="Times New Roman" w:cs="Times New Roman"/>
                <w:sz w:val="24"/>
                <w:szCs w:val="24"/>
                <w:shd w:val="clear" w:color="auto" w:fill="FFFFFF"/>
                <w:lang w:eastAsia="ru-RU"/>
              </w:rPr>
              <w:t>рс рисунков на военную тематику;</w:t>
            </w:r>
          </w:p>
          <w:p w:rsidR="00163022" w:rsidRPr="004813EE" w:rsidRDefault="0068105D" w:rsidP="007428E6">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00F632DF">
              <w:rPr>
                <w:rFonts w:ascii="Times New Roman" w:eastAsia="Times New Roman" w:hAnsi="Times New Roman" w:cs="Times New Roman"/>
                <w:sz w:val="24"/>
                <w:szCs w:val="24"/>
                <w:shd w:val="clear" w:color="auto" w:fill="FFFFFF"/>
              </w:rPr>
              <w:t>Бессмертный полк»</w:t>
            </w:r>
            <w:r w:rsidR="00163022" w:rsidRPr="004813EE">
              <w:rPr>
                <w:rFonts w:ascii="Times New Roman" w:eastAsia="Times New Roman" w:hAnsi="Times New Roman" w:cs="Times New Roman"/>
                <w:sz w:val="24"/>
                <w:szCs w:val="24"/>
                <w:shd w:val="clear" w:color="auto" w:fill="FFFFFF"/>
              </w:rPr>
              <w:t xml:space="preserve"> на территории села с соседним детским садом «</w:t>
            </w:r>
            <w:proofErr w:type="spellStart"/>
            <w:r w:rsidR="00163022" w:rsidRPr="004813EE">
              <w:rPr>
                <w:rFonts w:ascii="Times New Roman" w:eastAsia="Times New Roman" w:hAnsi="Times New Roman" w:cs="Times New Roman"/>
                <w:sz w:val="24"/>
                <w:szCs w:val="24"/>
                <w:shd w:val="clear" w:color="auto" w:fill="FFFFFF"/>
              </w:rPr>
              <w:t>Булак</w:t>
            </w:r>
            <w:proofErr w:type="spellEnd"/>
            <w:r w:rsidR="00163022" w:rsidRPr="004813EE">
              <w:rPr>
                <w:rFonts w:ascii="Times New Roman" w:eastAsia="Times New Roman" w:hAnsi="Times New Roman" w:cs="Times New Roman"/>
                <w:sz w:val="24"/>
                <w:szCs w:val="24"/>
                <w:shd w:val="clear" w:color="auto" w:fill="FFFFFF"/>
              </w:rPr>
              <w:t>»</w:t>
            </w:r>
          </w:p>
          <w:p w:rsidR="00163022" w:rsidRPr="00BB395F" w:rsidRDefault="00C45D63" w:rsidP="0068105D">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BB395F">
              <w:rPr>
                <w:rFonts w:ascii="Times New Roman" w:eastAsia="Times New Roman" w:hAnsi="Times New Roman" w:cs="Times New Roman"/>
                <w:sz w:val="24"/>
                <w:szCs w:val="24"/>
                <w:shd w:val="clear" w:color="auto" w:fill="FFFFFF"/>
              </w:rPr>
              <w:t xml:space="preserve">СВО - акция </w:t>
            </w:r>
            <w:r w:rsidR="0068105D">
              <w:rPr>
                <w:rFonts w:ascii="Times New Roman" w:eastAsia="Times New Roman" w:hAnsi="Times New Roman" w:cs="Times New Roman"/>
                <w:sz w:val="24"/>
                <w:szCs w:val="24"/>
                <w:shd w:val="clear" w:color="auto" w:fill="FFFFFF"/>
              </w:rPr>
              <w:t>«Письмо солдату», «Окопные свечи»</w:t>
            </w:r>
            <w:r w:rsidR="006103DD">
              <w:rPr>
                <w:rFonts w:ascii="Times New Roman" w:eastAsia="Times New Roman" w:hAnsi="Times New Roman" w:cs="Times New Roman"/>
                <w:sz w:val="24"/>
                <w:szCs w:val="24"/>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163022" w:rsidRDefault="00163022" w:rsidP="00EE3DCF">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lastRenderedPageBreak/>
              <w:t>01.04</w:t>
            </w:r>
            <w:r w:rsidR="00EE3DCF">
              <w:rPr>
                <w:rFonts w:ascii="Times New Roman" w:hAnsi="Times New Roman" w:cs="Times New Roman"/>
                <w:sz w:val="24"/>
                <w:szCs w:val="24"/>
              </w:rPr>
              <w:t>.</w:t>
            </w:r>
          </w:p>
          <w:p w:rsidR="00EE3DCF" w:rsidRPr="004813EE" w:rsidRDefault="00EE3DCF" w:rsidP="00EE3DCF">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163022" w:rsidRDefault="00163022" w:rsidP="00EE3DCF">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09.05</w:t>
            </w:r>
            <w:r w:rsidR="00EE3DCF">
              <w:rPr>
                <w:rFonts w:ascii="Times New Roman" w:hAnsi="Times New Roman" w:cs="Times New Roman"/>
                <w:sz w:val="24"/>
                <w:szCs w:val="24"/>
              </w:rPr>
              <w:t>.</w:t>
            </w:r>
          </w:p>
          <w:p w:rsidR="00EE3DCF" w:rsidRPr="004813EE" w:rsidRDefault="00EE3DCF" w:rsidP="00EE3DCF">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1417"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Творческая группа педагогов</w:t>
            </w:r>
            <w:r w:rsidR="00EE3DCF">
              <w:rPr>
                <w:rFonts w:ascii="Times New Roman" w:hAnsi="Times New Roman" w:cs="Times New Roman"/>
                <w:sz w:val="24"/>
                <w:szCs w:val="24"/>
              </w:rPr>
              <w:t xml:space="preserve"> и </w:t>
            </w:r>
            <w:proofErr w:type="spellStart"/>
            <w:proofErr w:type="gramStart"/>
            <w:r w:rsidRPr="004813EE">
              <w:rPr>
                <w:rFonts w:ascii="Times New Roman" w:hAnsi="Times New Roman" w:cs="Times New Roman"/>
                <w:sz w:val="24"/>
                <w:szCs w:val="24"/>
              </w:rPr>
              <w:t>социаль</w:t>
            </w:r>
            <w:r w:rsidR="00EE3DCF">
              <w:rPr>
                <w:rFonts w:ascii="Times New Roman" w:hAnsi="Times New Roman" w:cs="Times New Roman"/>
                <w:sz w:val="24"/>
                <w:szCs w:val="24"/>
              </w:rPr>
              <w:t>-</w:t>
            </w:r>
            <w:r w:rsidRPr="004813EE">
              <w:rPr>
                <w:rFonts w:ascii="Times New Roman" w:hAnsi="Times New Roman" w:cs="Times New Roman"/>
                <w:sz w:val="24"/>
                <w:szCs w:val="24"/>
              </w:rPr>
              <w:lastRenderedPageBreak/>
              <w:t>ные</w:t>
            </w:r>
            <w:proofErr w:type="spellEnd"/>
            <w:proofErr w:type="gramEnd"/>
            <w:r w:rsidRPr="004813EE">
              <w:rPr>
                <w:rFonts w:ascii="Times New Roman" w:hAnsi="Times New Roman" w:cs="Times New Roman"/>
                <w:sz w:val="24"/>
                <w:szCs w:val="24"/>
              </w:rPr>
              <w:t xml:space="preserve"> партнеры</w:t>
            </w: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Семьи детей</w:t>
            </w:r>
          </w:p>
        </w:tc>
        <w:tc>
          <w:tcPr>
            <w:tcW w:w="2127" w:type="dxa"/>
            <w:tcBorders>
              <w:top w:val="single" w:sz="4" w:space="0" w:color="000000"/>
              <w:left w:val="single" w:sz="4" w:space="0" w:color="000000"/>
              <w:bottom w:val="single" w:sz="4" w:space="0" w:color="000000"/>
              <w:right w:val="single" w:sz="4" w:space="0" w:color="000000"/>
            </w:tcBorders>
          </w:tcPr>
          <w:p w:rsidR="00163022" w:rsidRPr="004813EE" w:rsidRDefault="005B4188" w:rsidP="00D51479">
            <w:pPr>
              <w:keepLines/>
              <w:pBdr>
                <w:top w:val="nil"/>
                <w:left w:val="nil"/>
                <w:bottom w:val="nil"/>
                <w:right w:val="nil"/>
                <w:between w:val="nil"/>
              </w:pBdr>
              <w:rPr>
                <w:rFonts w:ascii="Times New Roman" w:hAnsi="Times New Roman" w:cs="Times New Roman"/>
                <w:sz w:val="24"/>
                <w:szCs w:val="24"/>
              </w:rPr>
            </w:pPr>
            <w:proofErr w:type="gramStart"/>
            <w:r>
              <w:rPr>
                <w:rFonts w:ascii="Times New Roman" w:hAnsi="Times New Roman" w:cs="Times New Roman"/>
                <w:sz w:val="24"/>
                <w:szCs w:val="24"/>
              </w:rPr>
              <w:lastRenderedPageBreak/>
              <w:t>Созданы</w:t>
            </w:r>
            <w:proofErr w:type="gramEnd"/>
            <w:r>
              <w:rPr>
                <w:rFonts w:ascii="Times New Roman" w:hAnsi="Times New Roman" w:cs="Times New Roman"/>
                <w:sz w:val="24"/>
                <w:szCs w:val="24"/>
              </w:rPr>
              <w:t xml:space="preserve"> семейные виде</w:t>
            </w:r>
            <w:r w:rsidR="00163022" w:rsidRPr="004813EE">
              <w:rPr>
                <w:rFonts w:ascii="Times New Roman" w:hAnsi="Times New Roman" w:cs="Times New Roman"/>
                <w:sz w:val="24"/>
                <w:szCs w:val="24"/>
              </w:rPr>
              <w:t>о-ролики</w:t>
            </w:r>
          </w:p>
          <w:p w:rsidR="00163022" w:rsidRPr="004813EE" w:rsidRDefault="00163022" w:rsidP="00A00FA2">
            <w:pPr>
              <w:rPr>
                <w:rFonts w:ascii="Times New Roman" w:hAnsi="Times New Roman" w:cs="Times New Roman"/>
                <w:sz w:val="24"/>
                <w:szCs w:val="24"/>
              </w:rPr>
            </w:pPr>
          </w:p>
          <w:p w:rsidR="0036489D" w:rsidRDefault="005B4188" w:rsidP="0036489D">
            <w:pPr>
              <w:spacing w:after="0"/>
              <w:rPr>
                <w:rFonts w:ascii="Times New Roman" w:hAnsi="Times New Roman" w:cs="Times New Roman"/>
                <w:sz w:val="24"/>
                <w:szCs w:val="24"/>
              </w:rPr>
            </w:pPr>
            <w:r>
              <w:rPr>
                <w:rFonts w:ascii="Times New Roman" w:hAnsi="Times New Roman" w:cs="Times New Roman"/>
                <w:sz w:val="24"/>
                <w:szCs w:val="24"/>
              </w:rPr>
              <w:t>Проведен конкурс</w:t>
            </w:r>
          </w:p>
          <w:p w:rsidR="00163022" w:rsidRPr="004813EE" w:rsidRDefault="0036489D" w:rsidP="0036489D">
            <w:pPr>
              <w:spacing w:after="0"/>
              <w:rPr>
                <w:rFonts w:ascii="Times New Roman" w:hAnsi="Times New Roman" w:cs="Times New Roman"/>
                <w:sz w:val="24"/>
                <w:szCs w:val="24"/>
              </w:rPr>
            </w:pPr>
            <w:r>
              <w:rPr>
                <w:rFonts w:ascii="Times New Roman" w:hAnsi="Times New Roman" w:cs="Times New Roman"/>
                <w:sz w:val="24"/>
                <w:szCs w:val="24"/>
              </w:rPr>
              <w:t>«Патриотические песни»</w:t>
            </w:r>
            <w:r w:rsidR="005B4188">
              <w:rPr>
                <w:rFonts w:ascii="Times New Roman" w:hAnsi="Times New Roman" w:cs="Times New Roman"/>
                <w:sz w:val="24"/>
                <w:szCs w:val="24"/>
              </w:rPr>
              <w:t xml:space="preserve"> </w:t>
            </w:r>
          </w:p>
          <w:p w:rsidR="00163022" w:rsidRPr="004813EE" w:rsidRDefault="00163022" w:rsidP="00A00FA2">
            <w:pPr>
              <w:rPr>
                <w:rFonts w:ascii="Times New Roman" w:hAnsi="Times New Roman" w:cs="Times New Roman"/>
                <w:sz w:val="24"/>
                <w:szCs w:val="24"/>
              </w:rPr>
            </w:pPr>
          </w:p>
          <w:p w:rsidR="00163022" w:rsidRPr="004813EE" w:rsidRDefault="00163022" w:rsidP="00A00FA2">
            <w:pPr>
              <w:rPr>
                <w:rFonts w:ascii="Times New Roman" w:hAnsi="Times New Roman" w:cs="Times New Roman"/>
                <w:sz w:val="24"/>
                <w:szCs w:val="24"/>
              </w:rPr>
            </w:pPr>
            <w:r w:rsidRPr="004813EE">
              <w:rPr>
                <w:rFonts w:ascii="Times New Roman" w:hAnsi="Times New Roman" w:cs="Times New Roman"/>
                <w:sz w:val="24"/>
                <w:szCs w:val="24"/>
              </w:rPr>
              <w:t xml:space="preserve">Сооружена </w:t>
            </w:r>
            <w:proofErr w:type="spellStart"/>
            <w:r w:rsidRPr="004813EE">
              <w:rPr>
                <w:rFonts w:ascii="Times New Roman" w:hAnsi="Times New Roman" w:cs="Times New Roman"/>
                <w:sz w:val="24"/>
                <w:szCs w:val="24"/>
              </w:rPr>
              <w:t>стелла</w:t>
            </w:r>
            <w:proofErr w:type="spellEnd"/>
            <w:r w:rsidRPr="004813EE">
              <w:rPr>
                <w:rFonts w:ascii="Times New Roman" w:hAnsi="Times New Roman" w:cs="Times New Roman"/>
                <w:sz w:val="24"/>
                <w:szCs w:val="24"/>
              </w:rPr>
              <w:t xml:space="preserve"> </w:t>
            </w:r>
            <w:r w:rsidR="005B4188">
              <w:rPr>
                <w:rFonts w:ascii="Times New Roman" w:hAnsi="Times New Roman" w:cs="Times New Roman"/>
                <w:sz w:val="24"/>
                <w:szCs w:val="24"/>
              </w:rPr>
              <w:t>«</w:t>
            </w:r>
            <w:r w:rsidRPr="004813EE">
              <w:rPr>
                <w:rFonts w:ascii="Times New Roman" w:hAnsi="Times New Roman" w:cs="Times New Roman"/>
                <w:sz w:val="24"/>
                <w:szCs w:val="24"/>
              </w:rPr>
              <w:t xml:space="preserve">Я люблю </w:t>
            </w:r>
            <w:proofErr w:type="spellStart"/>
            <w:r w:rsidRPr="004813EE">
              <w:rPr>
                <w:rFonts w:ascii="Times New Roman" w:hAnsi="Times New Roman" w:cs="Times New Roman"/>
                <w:sz w:val="24"/>
                <w:szCs w:val="24"/>
              </w:rPr>
              <w:t>Номин</w:t>
            </w:r>
            <w:proofErr w:type="spellEnd"/>
            <w:r w:rsidRPr="004813EE">
              <w:rPr>
                <w:rFonts w:ascii="Times New Roman" w:hAnsi="Times New Roman" w:cs="Times New Roman"/>
                <w:sz w:val="24"/>
                <w:szCs w:val="24"/>
              </w:rPr>
              <w:t>»</w:t>
            </w:r>
          </w:p>
        </w:tc>
      </w:tr>
      <w:tr w:rsidR="00163022" w:rsidRPr="0011398E" w:rsidTr="007643E1">
        <w:trPr>
          <w:trHeight w:val="500"/>
        </w:trPr>
        <w:tc>
          <w:tcPr>
            <w:tcW w:w="567" w:type="dxa"/>
            <w:tcBorders>
              <w:top w:val="single" w:sz="4" w:space="0" w:color="000000"/>
              <w:left w:val="single" w:sz="4" w:space="0" w:color="000000"/>
              <w:bottom w:val="single" w:sz="4" w:space="0" w:color="000000"/>
              <w:right w:val="single" w:sz="4" w:space="0" w:color="000000"/>
            </w:tcBorders>
          </w:tcPr>
          <w:p w:rsidR="00163022" w:rsidRPr="004813EE" w:rsidRDefault="003F014D" w:rsidP="0073169A">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lastRenderedPageBreak/>
              <w:t>6.</w:t>
            </w:r>
          </w:p>
        </w:tc>
        <w:tc>
          <w:tcPr>
            <w:tcW w:w="2127" w:type="dxa"/>
            <w:tcBorders>
              <w:top w:val="single" w:sz="4" w:space="0" w:color="000000"/>
              <w:left w:val="single" w:sz="4" w:space="0" w:color="000000"/>
              <w:bottom w:val="single" w:sz="4" w:space="0" w:color="000000"/>
              <w:right w:val="single" w:sz="4" w:space="0" w:color="000000"/>
            </w:tcBorders>
          </w:tcPr>
          <w:p w:rsidR="00163022" w:rsidRPr="003F014D" w:rsidRDefault="003F014D" w:rsidP="00A00FA2">
            <w:pPr>
              <w:shd w:val="clear" w:color="auto" w:fill="FFFFFF"/>
              <w:spacing w:after="0" w:line="240" w:lineRule="auto"/>
              <w:rPr>
                <w:rFonts w:ascii="Times New Roman" w:eastAsia="Times New Roman" w:hAnsi="Times New Roman" w:cs="Times New Roman"/>
                <w:sz w:val="24"/>
                <w:szCs w:val="24"/>
                <w:shd w:val="clear" w:color="auto" w:fill="FFFFFF"/>
              </w:rPr>
            </w:pPr>
            <w:r w:rsidRPr="003F014D">
              <w:rPr>
                <w:rFonts w:ascii="Times New Roman" w:eastAsia="Times New Roman" w:hAnsi="Times New Roman" w:cs="Times New Roman"/>
                <w:sz w:val="24"/>
                <w:szCs w:val="24"/>
                <w:shd w:val="clear" w:color="auto" w:fill="FFFFFF"/>
              </w:rPr>
              <w:t xml:space="preserve">Провести </w:t>
            </w:r>
            <w:r w:rsidR="00163022" w:rsidRPr="003F014D">
              <w:rPr>
                <w:rFonts w:ascii="Times New Roman" w:eastAsia="Times New Roman" w:hAnsi="Times New Roman" w:cs="Times New Roman"/>
                <w:sz w:val="24"/>
                <w:szCs w:val="24"/>
                <w:shd w:val="clear" w:color="auto" w:fill="FFFFFF"/>
              </w:rPr>
              <w:t xml:space="preserve"> мероприятие </w:t>
            </w:r>
          </w:p>
          <w:p w:rsidR="00163022" w:rsidRPr="004813EE" w:rsidRDefault="00163022" w:rsidP="00AE7BC4">
            <w:pPr>
              <w:shd w:val="clear" w:color="auto" w:fill="FFFFFF"/>
              <w:spacing w:after="0" w:line="240" w:lineRule="auto"/>
              <w:rPr>
                <w:rFonts w:ascii="Times New Roman" w:eastAsia="Times New Roman" w:hAnsi="Times New Roman" w:cs="Times New Roman"/>
                <w:i/>
                <w:sz w:val="24"/>
                <w:szCs w:val="24"/>
                <w:shd w:val="clear" w:color="auto" w:fill="FFFFFF"/>
              </w:rPr>
            </w:pPr>
            <w:r w:rsidRPr="003F014D">
              <w:rPr>
                <w:rFonts w:ascii="Times New Roman" w:hAnsi="Times New Roman" w:cs="Times New Roman"/>
                <w:sz w:val="24"/>
                <w:szCs w:val="24"/>
              </w:rPr>
              <w:t xml:space="preserve">празднование </w:t>
            </w:r>
            <w:r w:rsidRPr="003F014D">
              <w:rPr>
                <w:rFonts w:ascii="Times New Roman" w:eastAsia="Times New Roman" w:hAnsi="Times New Roman" w:cs="Times New Roman"/>
                <w:sz w:val="24"/>
                <w:szCs w:val="24"/>
                <w:shd w:val="clear" w:color="auto" w:fill="FFFFFF"/>
              </w:rPr>
              <w:t>празд</w:t>
            </w:r>
            <w:r w:rsidR="003F014D">
              <w:rPr>
                <w:rFonts w:ascii="Times New Roman" w:eastAsia="Times New Roman" w:hAnsi="Times New Roman" w:cs="Times New Roman"/>
                <w:sz w:val="24"/>
                <w:szCs w:val="24"/>
                <w:shd w:val="clear" w:color="auto" w:fill="FFFFFF"/>
              </w:rPr>
              <w:t>ника «День Победы в моей семье»</w:t>
            </w:r>
            <w:r w:rsidRPr="003F014D">
              <w:rPr>
                <w:rFonts w:ascii="Times New Roman" w:eastAsia="Times New Roman" w:hAnsi="Times New Roman" w:cs="Times New Roman"/>
                <w:sz w:val="24"/>
                <w:szCs w:val="24"/>
                <w:shd w:val="clear" w:color="auto" w:fill="FFFFFF"/>
              </w:rPr>
              <w:t>.</w:t>
            </w:r>
          </w:p>
          <w:p w:rsidR="00163022" w:rsidRPr="004813EE" w:rsidRDefault="00163022" w:rsidP="00A00FA2">
            <w:pPr>
              <w:shd w:val="clear" w:color="auto" w:fill="FFFFFF"/>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163022" w:rsidRPr="00641BD8" w:rsidRDefault="00641BD8" w:rsidP="00A00FA2">
            <w:pPr>
              <w:shd w:val="clear" w:color="auto" w:fill="FFFFFF"/>
              <w:spacing w:after="0" w:line="240" w:lineRule="auto"/>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Проведение</w:t>
            </w:r>
            <w:r w:rsidR="00163022" w:rsidRPr="00641BD8">
              <w:rPr>
                <w:rFonts w:ascii="Times New Roman" w:hAnsi="Times New Roman" w:cs="Times New Roman"/>
                <w:sz w:val="24"/>
                <w:szCs w:val="24"/>
              </w:rPr>
              <w:t xml:space="preserve"> </w:t>
            </w:r>
            <w:r w:rsidR="00163022" w:rsidRPr="00641BD8">
              <w:rPr>
                <w:rFonts w:ascii="Times New Roman" w:eastAsia="Times New Roman" w:hAnsi="Times New Roman" w:cs="Times New Roman"/>
                <w:sz w:val="24"/>
                <w:szCs w:val="24"/>
                <w:shd w:val="clear" w:color="auto" w:fill="FFFFFF"/>
              </w:rPr>
              <w:t>праздн</w:t>
            </w:r>
            <w:r w:rsidR="00B92F7E">
              <w:rPr>
                <w:rFonts w:ascii="Times New Roman" w:eastAsia="Times New Roman" w:hAnsi="Times New Roman" w:cs="Times New Roman"/>
                <w:sz w:val="24"/>
                <w:szCs w:val="24"/>
                <w:shd w:val="clear" w:color="auto" w:fill="FFFFFF"/>
              </w:rPr>
              <w:t>ика «День Победы в моей семье».</w:t>
            </w:r>
          </w:p>
          <w:p w:rsidR="00163022" w:rsidRPr="00641BD8" w:rsidRDefault="00163022" w:rsidP="004779FE">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641BD8">
              <w:rPr>
                <w:rFonts w:ascii="Times New Roman" w:eastAsia="Times New Roman" w:hAnsi="Times New Roman" w:cs="Times New Roman"/>
                <w:sz w:val="24"/>
                <w:szCs w:val="24"/>
                <w:shd w:val="clear" w:color="auto" w:fill="FFFFFF"/>
              </w:rPr>
              <w:t>Открытие</w:t>
            </w:r>
            <w:r w:rsidR="004779FE">
              <w:rPr>
                <w:rFonts w:ascii="Times New Roman" w:eastAsia="Times New Roman" w:hAnsi="Times New Roman" w:cs="Times New Roman"/>
                <w:sz w:val="24"/>
                <w:szCs w:val="24"/>
                <w:shd w:val="clear" w:color="auto" w:fill="FFFFFF"/>
              </w:rPr>
              <w:t xml:space="preserve"> мини-парк «Сад памяти»</w:t>
            </w:r>
            <w:r w:rsidRPr="00641BD8">
              <w:rPr>
                <w:rFonts w:ascii="Times New Roman" w:eastAsia="Times New Roman" w:hAnsi="Times New Roman" w:cs="Times New Roman"/>
                <w:sz w:val="24"/>
                <w:szCs w:val="24"/>
                <w:shd w:val="clear" w:color="auto" w:fill="FFFFFF"/>
              </w:rPr>
              <w:t xml:space="preserve"> и </w:t>
            </w:r>
            <w:proofErr w:type="spellStart"/>
            <w:r w:rsidRPr="00641BD8">
              <w:rPr>
                <w:rFonts w:ascii="Times New Roman" w:eastAsia="Times New Roman" w:hAnsi="Times New Roman" w:cs="Times New Roman"/>
                <w:sz w:val="24"/>
                <w:szCs w:val="24"/>
                <w:shd w:val="clear" w:color="auto" w:fill="FFFFFF"/>
              </w:rPr>
              <w:t>стеллы</w:t>
            </w:r>
            <w:proofErr w:type="spellEnd"/>
            <w:r w:rsidRPr="00641BD8">
              <w:rPr>
                <w:rFonts w:ascii="Times New Roman" w:eastAsia="Times New Roman" w:hAnsi="Times New Roman" w:cs="Times New Roman"/>
                <w:sz w:val="24"/>
                <w:szCs w:val="24"/>
                <w:shd w:val="clear" w:color="auto" w:fill="FFFFFF"/>
              </w:rPr>
              <w:t xml:space="preserve"> «</w:t>
            </w:r>
            <w:r w:rsidR="00641BD8">
              <w:rPr>
                <w:rFonts w:ascii="Times New Roman" w:eastAsia="Times New Roman" w:hAnsi="Times New Roman" w:cs="Times New Roman"/>
                <w:sz w:val="24"/>
                <w:szCs w:val="24"/>
                <w:shd w:val="clear" w:color="auto" w:fill="FFFFFF"/>
              </w:rPr>
              <w:t>Я</w:t>
            </w:r>
            <w:r w:rsidRPr="00641BD8">
              <w:rPr>
                <w:rFonts w:ascii="Times New Roman" w:eastAsia="Times New Roman" w:hAnsi="Times New Roman" w:cs="Times New Roman"/>
                <w:sz w:val="24"/>
                <w:szCs w:val="24"/>
                <w:shd w:val="clear" w:color="auto" w:fill="FFFFFF"/>
              </w:rPr>
              <w:t xml:space="preserve"> люблю </w:t>
            </w:r>
            <w:proofErr w:type="spellStart"/>
            <w:r w:rsidRPr="00641BD8">
              <w:rPr>
                <w:rFonts w:ascii="Times New Roman" w:eastAsia="Times New Roman" w:hAnsi="Times New Roman" w:cs="Times New Roman"/>
                <w:sz w:val="24"/>
                <w:szCs w:val="24"/>
                <w:shd w:val="clear" w:color="auto" w:fill="FFFFFF"/>
              </w:rPr>
              <w:t>Номин</w:t>
            </w:r>
            <w:proofErr w:type="spellEnd"/>
            <w:r w:rsidRPr="00641BD8">
              <w:rPr>
                <w:rFonts w:ascii="Times New Roman" w:eastAsia="Times New Roman" w:hAnsi="Times New Roman" w:cs="Times New Roman"/>
                <w:sz w:val="24"/>
                <w:szCs w:val="24"/>
                <w:shd w:val="clear" w:color="auto" w:fill="FFFFFF"/>
              </w:rPr>
              <w:t>»</w:t>
            </w:r>
          </w:p>
          <w:p w:rsidR="00163022" w:rsidRPr="00641BD8" w:rsidRDefault="003F2164" w:rsidP="00A00FA2">
            <w:pPr>
              <w:shd w:val="clear" w:color="auto" w:fill="FFFFFF"/>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Просмотр </w:t>
            </w:r>
            <w:proofErr w:type="gramStart"/>
            <w:r>
              <w:rPr>
                <w:rFonts w:ascii="Times New Roman" w:eastAsia="Times New Roman" w:hAnsi="Times New Roman" w:cs="Times New Roman"/>
                <w:sz w:val="24"/>
                <w:szCs w:val="24"/>
                <w:shd w:val="clear" w:color="auto" w:fill="FFFFFF"/>
              </w:rPr>
              <w:t>виде</w:t>
            </w:r>
            <w:r w:rsidR="00163022" w:rsidRPr="00641BD8">
              <w:rPr>
                <w:rFonts w:ascii="Times New Roman" w:eastAsia="Times New Roman" w:hAnsi="Times New Roman" w:cs="Times New Roman"/>
                <w:sz w:val="24"/>
                <w:szCs w:val="24"/>
                <w:shd w:val="clear" w:color="auto" w:fill="FFFFFF"/>
              </w:rPr>
              <w:t>о-роликов</w:t>
            </w:r>
            <w:proofErr w:type="gramEnd"/>
            <w:r w:rsidR="00163022" w:rsidRPr="00641BD8">
              <w:rPr>
                <w:rFonts w:ascii="Times New Roman" w:eastAsia="Times New Roman" w:hAnsi="Times New Roman" w:cs="Times New Roman"/>
                <w:sz w:val="24"/>
                <w:szCs w:val="24"/>
                <w:shd w:val="clear" w:color="auto" w:fill="FFFFFF"/>
              </w:rPr>
              <w:t>.</w:t>
            </w:r>
          </w:p>
          <w:p w:rsidR="00163022" w:rsidRPr="00641BD8" w:rsidRDefault="00163022" w:rsidP="00A00FA2">
            <w:pPr>
              <w:shd w:val="clear" w:color="auto" w:fill="FFFFFF"/>
              <w:spacing w:after="0" w:line="240" w:lineRule="auto"/>
              <w:rPr>
                <w:rFonts w:ascii="Times New Roman" w:eastAsia="Times New Roman" w:hAnsi="Times New Roman" w:cs="Times New Roman"/>
                <w:sz w:val="24"/>
                <w:szCs w:val="24"/>
                <w:shd w:val="clear" w:color="auto" w:fill="FFFFFF"/>
              </w:rPr>
            </w:pPr>
            <w:r w:rsidRPr="00641BD8">
              <w:rPr>
                <w:rFonts w:ascii="Times New Roman" w:eastAsia="Times New Roman" w:hAnsi="Times New Roman" w:cs="Times New Roman"/>
                <w:sz w:val="24"/>
                <w:szCs w:val="24"/>
                <w:shd w:val="clear" w:color="auto" w:fill="FFFFFF"/>
              </w:rPr>
              <w:t>Концерт патриотической семейной песни</w:t>
            </w: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63022" w:rsidRDefault="00163022" w:rsidP="00DA6DC2">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04.05</w:t>
            </w:r>
            <w:r w:rsidR="00DA6DC2">
              <w:rPr>
                <w:rFonts w:ascii="Times New Roman" w:hAnsi="Times New Roman" w:cs="Times New Roman"/>
                <w:sz w:val="24"/>
                <w:szCs w:val="24"/>
              </w:rPr>
              <w:t>.</w:t>
            </w:r>
          </w:p>
          <w:p w:rsidR="00DA6DC2" w:rsidRPr="004813EE" w:rsidRDefault="00DA6DC2" w:rsidP="00DA6DC2">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163022" w:rsidRDefault="00163022" w:rsidP="00DA6DC2">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08.05</w:t>
            </w:r>
            <w:r w:rsidR="00DA6DC2">
              <w:rPr>
                <w:rFonts w:ascii="Times New Roman" w:hAnsi="Times New Roman" w:cs="Times New Roman"/>
                <w:sz w:val="24"/>
                <w:szCs w:val="24"/>
              </w:rPr>
              <w:t>.</w:t>
            </w:r>
          </w:p>
          <w:p w:rsidR="00DA6DC2" w:rsidRPr="004813EE" w:rsidRDefault="00DA6DC2" w:rsidP="00DA6DC2">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1417" w:type="dxa"/>
            <w:tcBorders>
              <w:top w:val="single" w:sz="4" w:space="0" w:color="000000"/>
              <w:left w:val="single" w:sz="4" w:space="0" w:color="000000"/>
              <w:bottom w:val="single" w:sz="4" w:space="0" w:color="000000"/>
              <w:right w:val="single" w:sz="4" w:space="0" w:color="000000"/>
            </w:tcBorders>
          </w:tcPr>
          <w:p w:rsidR="004147C0"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 xml:space="preserve">Творческая группа педагогов и </w:t>
            </w:r>
            <w:proofErr w:type="spellStart"/>
            <w:proofErr w:type="gramStart"/>
            <w:r w:rsidRPr="004813EE">
              <w:rPr>
                <w:rFonts w:ascii="Times New Roman" w:hAnsi="Times New Roman" w:cs="Times New Roman"/>
                <w:sz w:val="24"/>
                <w:szCs w:val="24"/>
              </w:rPr>
              <w:t>социаль-ные</w:t>
            </w:r>
            <w:proofErr w:type="spellEnd"/>
            <w:proofErr w:type="gramEnd"/>
            <w:r w:rsidRPr="004813EE">
              <w:rPr>
                <w:rFonts w:ascii="Times New Roman" w:hAnsi="Times New Roman" w:cs="Times New Roman"/>
                <w:sz w:val="24"/>
                <w:szCs w:val="24"/>
              </w:rPr>
              <w:t xml:space="preserve"> партнеры</w:t>
            </w: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Семьи детей</w:t>
            </w:r>
          </w:p>
        </w:tc>
        <w:tc>
          <w:tcPr>
            <w:tcW w:w="2127" w:type="dxa"/>
            <w:tcBorders>
              <w:top w:val="single" w:sz="4" w:space="0" w:color="000000"/>
              <w:left w:val="single" w:sz="4" w:space="0" w:color="000000"/>
              <w:bottom w:val="single" w:sz="4" w:space="0" w:color="000000"/>
              <w:right w:val="single" w:sz="4" w:space="0" w:color="000000"/>
            </w:tcBorders>
          </w:tcPr>
          <w:p w:rsidR="004147C0" w:rsidRDefault="004147C0" w:rsidP="00AE7BC4">
            <w:pPr>
              <w:shd w:val="clear" w:color="auto" w:fill="FFFFFF"/>
              <w:spacing w:after="0" w:line="240" w:lineRule="auto"/>
              <w:rPr>
                <w:rFonts w:ascii="Times New Roman" w:eastAsia="Times New Roman" w:hAnsi="Times New Roman" w:cs="Times New Roman"/>
                <w:sz w:val="24"/>
                <w:szCs w:val="24"/>
                <w:shd w:val="clear" w:color="auto" w:fill="FFFFFF"/>
              </w:rPr>
            </w:pPr>
            <w:r w:rsidRPr="004147C0">
              <w:rPr>
                <w:rFonts w:ascii="Times New Roman" w:hAnsi="Times New Roman" w:cs="Times New Roman"/>
                <w:sz w:val="24"/>
                <w:szCs w:val="24"/>
              </w:rPr>
              <w:t xml:space="preserve">Проведен </w:t>
            </w:r>
            <w:r>
              <w:rPr>
                <w:rFonts w:ascii="Times New Roman" w:eastAsia="Times New Roman" w:hAnsi="Times New Roman" w:cs="Times New Roman"/>
                <w:sz w:val="24"/>
                <w:szCs w:val="24"/>
                <w:shd w:val="clear" w:color="auto" w:fill="FFFFFF"/>
              </w:rPr>
              <w:t>праздник</w:t>
            </w:r>
          </w:p>
          <w:p w:rsidR="00163022" w:rsidRPr="004147C0" w:rsidRDefault="00C02D01" w:rsidP="00AE7BC4">
            <w:pPr>
              <w:shd w:val="clear" w:color="auto" w:fill="FFFFFF"/>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«День Победы в моей семье»</w:t>
            </w:r>
            <w:r w:rsidR="00163022" w:rsidRPr="004147C0">
              <w:rPr>
                <w:rFonts w:ascii="Times New Roman" w:eastAsia="Times New Roman" w:hAnsi="Times New Roman" w:cs="Times New Roman"/>
                <w:sz w:val="24"/>
                <w:szCs w:val="24"/>
                <w:shd w:val="clear" w:color="auto" w:fill="FFFFFF"/>
              </w:rPr>
              <w:t>.</w:t>
            </w:r>
          </w:p>
          <w:p w:rsidR="00163022" w:rsidRPr="004813EE" w:rsidRDefault="001653A8" w:rsidP="00D51479">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 xml:space="preserve">Повышение знаний детей о героическом подвиге старшего поколения. </w:t>
            </w:r>
          </w:p>
        </w:tc>
      </w:tr>
      <w:tr w:rsidR="00163022" w:rsidRPr="0011398E" w:rsidTr="007643E1">
        <w:trPr>
          <w:trHeight w:val="500"/>
        </w:trPr>
        <w:tc>
          <w:tcPr>
            <w:tcW w:w="567" w:type="dxa"/>
            <w:tcBorders>
              <w:top w:val="single" w:sz="4" w:space="0" w:color="000000"/>
              <w:left w:val="single" w:sz="4" w:space="0" w:color="000000"/>
              <w:bottom w:val="single" w:sz="4" w:space="0" w:color="000000"/>
              <w:right w:val="single" w:sz="4" w:space="0" w:color="000000"/>
            </w:tcBorders>
          </w:tcPr>
          <w:p w:rsidR="00163022" w:rsidRPr="004813EE" w:rsidRDefault="007415A5" w:rsidP="0073169A">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7.</w:t>
            </w:r>
          </w:p>
        </w:tc>
        <w:tc>
          <w:tcPr>
            <w:tcW w:w="2127" w:type="dxa"/>
            <w:tcBorders>
              <w:top w:val="single" w:sz="4" w:space="0" w:color="000000"/>
              <w:left w:val="single" w:sz="4" w:space="0" w:color="000000"/>
              <w:bottom w:val="single" w:sz="4" w:space="0" w:color="000000"/>
              <w:right w:val="single" w:sz="4" w:space="0" w:color="000000"/>
            </w:tcBorders>
          </w:tcPr>
          <w:p w:rsidR="00163022" w:rsidRPr="003E7E2C" w:rsidRDefault="00163022" w:rsidP="00EE230F">
            <w:pPr>
              <w:shd w:val="clear" w:color="auto" w:fill="FFFFFF"/>
              <w:spacing w:after="0" w:line="240" w:lineRule="auto"/>
              <w:rPr>
                <w:rFonts w:ascii="Times New Roman" w:hAnsi="Times New Roman" w:cs="Times New Roman"/>
                <w:sz w:val="24"/>
                <w:szCs w:val="24"/>
              </w:rPr>
            </w:pPr>
            <w:r w:rsidRPr="003E7E2C">
              <w:rPr>
                <w:rFonts w:ascii="Times New Roman" w:hAnsi="Times New Roman" w:cs="Times New Roman"/>
                <w:sz w:val="24"/>
                <w:szCs w:val="24"/>
              </w:rPr>
              <w:t>Провести подготовительные работы к проведению</w:t>
            </w:r>
          </w:p>
          <w:p w:rsidR="00163022" w:rsidRPr="003E7E2C" w:rsidRDefault="00163022" w:rsidP="00EE230F">
            <w:pPr>
              <w:shd w:val="clear" w:color="auto" w:fill="FFFFFF"/>
              <w:spacing w:after="0" w:line="240" w:lineRule="auto"/>
              <w:rPr>
                <w:rFonts w:ascii="Times New Roman" w:hAnsi="Times New Roman" w:cs="Times New Roman"/>
                <w:sz w:val="24"/>
                <w:szCs w:val="24"/>
              </w:rPr>
            </w:pPr>
            <w:r w:rsidRPr="003E7E2C">
              <w:rPr>
                <w:rFonts w:ascii="Times New Roman" w:hAnsi="Times New Roman" w:cs="Times New Roman"/>
                <w:sz w:val="24"/>
                <w:szCs w:val="24"/>
              </w:rPr>
              <w:t>мероприяти</w:t>
            </w:r>
            <w:r w:rsidR="003E7E2C">
              <w:rPr>
                <w:rFonts w:ascii="Times New Roman" w:hAnsi="Times New Roman" w:cs="Times New Roman"/>
                <w:sz w:val="24"/>
                <w:szCs w:val="24"/>
              </w:rPr>
              <w:t>я</w:t>
            </w:r>
          </w:p>
          <w:p w:rsidR="00163022" w:rsidRPr="003E7E2C" w:rsidRDefault="003E7E2C" w:rsidP="00EE230F">
            <w:pPr>
              <w:shd w:val="clear" w:color="auto" w:fill="FFFFFF"/>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proofErr w:type="gramStart"/>
            <w:r w:rsidR="00163022" w:rsidRPr="003E7E2C">
              <w:rPr>
                <w:rFonts w:ascii="Times New Roman" w:eastAsia="Times New Roman" w:hAnsi="Times New Roman" w:cs="Times New Roman"/>
                <w:sz w:val="24"/>
                <w:szCs w:val="24"/>
                <w:shd w:val="clear" w:color="auto" w:fill="FFFFFF"/>
              </w:rPr>
              <w:t>Здоровый</w:t>
            </w:r>
            <w:proofErr w:type="gramEnd"/>
            <w:r w:rsidR="00163022" w:rsidRPr="003E7E2C">
              <w:rPr>
                <w:rFonts w:ascii="Times New Roman" w:eastAsia="Times New Roman" w:hAnsi="Times New Roman" w:cs="Times New Roman"/>
                <w:sz w:val="24"/>
                <w:szCs w:val="24"/>
                <w:shd w:val="clear" w:color="auto" w:fill="FFFFFF"/>
              </w:rPr>
              <w:t xml:space="preserve"> я-здо</w:t>
            </w:r>
            <w:r>
              <w:rPr>
                <w:rFonts w:ascii="Times New Roman" w:eastAsia="Times New Roman" w:hAnsi="Times New Roman" w:cs="Times New Roman"/>
                <w:sz w:val="24"/>
                <w:szCs w:val="24"/>
                <w:shd w:val="clear" w:color="auto" w:fill="FFFFFF"/>
              </w:rPr>
              <w:t>ровая моя семья-здоровая страна</w:t>
            </w:r>
            <w:r w:rsidR="00163022" w:rsidRPr="003E7E2C">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w:t>
            </w:r>
          </w:p>
          <w:p w:rsidR="00163022" w:rsidRPr="004813EE" w:rsidRDefault="00163022" w:rsidP="00EE230F">
            <w:pPr>
              <w:shd w:val="clear" w:color="auto" w:fill="FFFFFF"/>
              <w:spacing w:after="0" w:line="240" w:lineRule="auto"/>
              <w:rPr>
                <w:rFonts w:ascii="Times New Roman" w:hAnsi="Times New Roman" w:cs="Times New Roman"/>
                <w:sz w:val="24"/>
                <w:szCs w:val="24"/>
              </w:rPr>
            </w:pPr>
          </w:p>
          <w:p w:rsidR="00163022" w:rsidRPr="004813EE" w:rsidRDefault="00163022" w:rsidP="00A00FA2">
            <w:pPr>
              <w:shd w:val="clear" w:color="auto" w:fill="FFFFFF"/>
              <w:spacing w:after="0" w:line="240" w:lineRule="auto"/>
              <w:rPr>
                <w:rFonts w:ascii="Times New Roman" w:eastAsia="Times New Roman" w:hAnsi="Times New Roman" w:cs="Times New Roman"/>
                <w:b/>
                <w:i/>
                <w:sz w:val="24"/>
                <w:szCs w:val="24"/>
                <w:shd w:val="clear" w:color="auto" w:fill="FFFFFF"/>
              </w:rPr>
            </w:pPr>
          </w:p>
        </w:tc>
        <w:tc>
          <w:tcPr>
            <w:tcW w:w="3119" w:type="dxa"/>
            <w:tcBorders>
              <w:top w:val="single" w:sz="4" w:space="0" w:color="000000"/>
              <w:left w:val="single" w:sz="4" w:space="0" w:color="000000"/>
              <w:bottom w:val="single" w:sz="4" w:space="0" w:color="000000"/>
              <w:right w:val="single" w:sz="4" w:space="0" w:color="000000"/>
            </w:tcBorders>
          </w:tcPr>
          <w:p w:rsidR="00163022" w:rsidRPr="004813EE" w:rsidRDefault="00163022" w:rsidP="00A00FA2">
            <w:pPr>
              <w:shd w:val="clear" w:color="auto" w:fill="FFFFFF"/>
              <w:spacing w:after="0" w:line="240" w:lineRule="auto"/>
              <w:rPr>
                <w:rFonts w:ascii="Times New Roman" w:hAnsi="Times New Roman" w:cs="Times New Roman"/>
                <w:sz w:val="24"/>
                <w:szCs w:val="24"/>
              </w:rPr>
            </w:pPr>
            <w:r w:rsidRPr="004813EE">
              <w:rPr>
                <w:rFonts w:ascii="Times New Roman" w:hAnsi="Times New Roman" w:cs="Times New Roman"/>
                <w:sz w:val="24"/>
                <w:szCs w:val="24"/>
              </w:rPr>
              <w:t>Тренировки с инструктором по физкультуре, со студентами</w:t>
            </w:r>
            <w:r w:rsidR="008353AE">
              <w:rPr>
                <w:rFonts w:ascii="Times New Roman" w:hAnsi="Times New Roman" w:cs="Times New Roman"/>
                <w:sz w:val="24"/>
                <w:szCs w:val="24"/>
              </w:rPr>
              <w:t xml:space="preserve"> </w:t>
            </w:r>
            <w:proofErr w:type="spellStart"/>
            <w:r w:rsidR="008353AE">
              <w:rPr>
                <w:rFonts w:ascii="Times New Roman" w:hAnsi="Times New Roman" w:cs="Times New Roman"/>
                <w:sz w:val="24"/>
                <w:szCs w:val="24"/>
              </w:rPr>
              <w:t>пед</w:t>
            </w:r>
            <w:proofErr w:type="spellEnd"/>
            <w:r w:rsidR="008353AE">
              <w:rPr>
                <w:rFonts w:ascii="Times New Roman" w:hAnsi="Times New Roman" w:cs="Times New Roman"/>
                <w:sz w:val="24"/>
                <w:szCs w:val="24"/>
              </w:rPr>
              <w:t>.</w:t>
            </w:r>
            <w:r w:rsidRPr="004813EE">
              <w:rPr>
                <w:rFonts w:ascii="Times New Roman" w:hAnsi="Times New Roman" w:cs="Times New Roman"/>
                <w:sz w:val="24"/>
                <w:szCs w:val="24"/>
              </w:rPr>
              <w:t xml:space="preserve"> колледжа.</w:t>
            </w:r>
          </w:p>
          <w:p w:rsidR="00163022" w:rsidRPr="004813EE" w:rsidRDefault="00163022" w:rsidP="00A00FA2">
            <w:pPr>
              <w:shd w:val="clear" w:color="auto" w:fill="FFFFFF"/>
              <w:spacing w:after="0" w:line="240" w:lineRule="auto"/>
              <w:rPr>
                <w:rFonts w:ascii="Times New Roman" w:hAnsi="Times New Roman" w:cs="Times New Roman"/>
                <w:sz w:val="24"/>
                <w:szCs w:val="24"/>
              </w:rPr>
            </w:pPr>
            <w:r w:rsidRPr="004813EE">
              <w:rPr>
                <w:rFonts w:ascii="Times New Roman" w:hAnsi="Times New Roman" w:cs="Times New Roman"/>
                <w:sz w:val="24"/>
                <w:szCs w:val="24"/>
              </w:rPr>
              <w:t>Семейные тренировки</w:t>
            </w:r>
          </w:p>
          <w:p w:rsidR="00163022" w:rsidRPr="004813EE" w:rsidRDefault="008353AE" w:rsidP="00A00FA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Мини-</w:t>
            </w:r>
            <w:r w:rsidR="00163022" w:rsidRPr="004813EE">
              <w:rPr>
                <w:rFonts w:ascii="Times New Roman" w:hAnsi="Times New Roman" w:cs="Times New Roman"/>
                <w:sz w:val="24"/>
                <w:szCs w:val="24"/>
              </w:rPr>
              <w:t>состязания</w:t>
            </w:r>
            <w:r>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163022" w:rsidRDefault="00163022" w:rsidP="009A3E7C">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10.05</w:t>
            </w:r>
            <w:r w:rsidR="009A3E7C">
              <w:rPr>
                <w:rFonts w:ascii="Times New Roman" w:hAnsi="Times New Roman" w:cs="Times New Roman"/>
                <w:sz w:val="24"/>
                <w:szCs w:val="24"/>
              </w:rPr>
              <w:t>.</w:t>
            </w:r>
          </w:p>
          <w:p w:rsidR="009A3E7C" w:rsidRPr="004813EE" w:rsidRDefault="009A3E7C" w:rsidP="009A3E7C">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163022" w:rsidRDefault="00163022" w:rsidP="009A3E7C">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10.09</w:t>
            </w:r>
            <w:r w:rsidR="009A3E7C">
              <w:rPr>
                <w:rFonts w:ascii="Times New Roman" w:hAnsi="Times New Roman" w:cs="Times New Roman"/>
                <w:sz w:val="24"/>
                <w:szCs w:val="24"/>
              </w:rPr>
              <w:t>.</w:t>
            </w:r>
          </w:p>
          <w:p w:rsidR="009A3E7C" w:rsidRPr="004813EE" w:rsidRDefault="009A3E7C" w:rsidP="009A3E7C">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1417" w:type="dxa"/>
            <w:tcBorders>
              <w:top w:val="single" w:sz="4" w:space="0" w:color="000000"/>
              <w:left w:val="single" w:sz="4" w:space="0" w:color="000000"/>
              <w:bottom w:val="single" w:sz="4" w:space="0" w:color="000000"/>
              <w:right w:val="single" w:sz="4" w:space="0" w:color="000000"/>
            </w:tcBorders>
          </w:tcPr>
          <w:p w:rsidR="00163022" w:rsidRPr="004813EE" w:rsidRDefault="00163022" w:rsidP="006A5BF1">
            <w:pPr>
              <w:keepLines/>
              <w:pBdr>
                <w:top w:val="nil"/>
                <w:left w:val="nil"/>
                <w:bottom w:val="nil"/>
                <w:right w:val="nil"/>
                <w:between w:val="nil"/>
              </w:pBdr>
              <w:spacing w:line="240" w:lineRule="auto"/>
              <w:rPr>
                <w:rFonts w:ascii="Times New Roman" w:hAnsi="Times New Roman" w:cs="Times New Roman"/>
                <w:sz w:val="24"/>
                <w:szCs w:val="24"/>
              </w:rPr>
            </w:pPr>
            <w:r w:rsidRPr="004813EE">
              <w:rPr>
                <w:rFonts w:ascii="Times New Roman" w:hAnsi="Times New Roman" w:cs="Times New Roman"/>
                <w:sz w:val="24"/>
                <w:szCs w:val="24"/>
              </w:rPr>
              <w:t xml:space="preserve">Творческая группа педагогов инструктор по </w:t>
            </w:r>
            <w:proofErr w:type="spellStart"/>
            <w:proofErr w:type="gramStart"/>
            <w:r w:rsidRPr="004813EE">
              <w:rPr>
                <w:rFonts w:ascii="Times New Roman" w:hAnsi="Times New Roman" w:cs="Times New Roman"/>
                <w:sz w:val="24"/>
                <w:szCs w:val="24"/>
              </w:rPr>
              <w:t>физкульту</w:t>
            </w:r>
            <w:proofErr w:type="spellEnd"/>
            <w:r w:rsidR="009A732A">
              <w:rPr>
                <w:rFonts w:ascii="Times New Roman" w:hAnsi="Times New Roman" w:cs="Times New Roman"/>
                <w:sz w:val="24"/>
                <w:szCs w:val="24"/>
              </w:rPr>
              <w:t>-</w:t>
            </w:r>
            <w:r w:rsidRPr="004813EE">
              <w:rPr>
                <w:rFonts w:ascii="Times New Roman" w:hAnsi="Times New Roman" w:cs="Times New Roman"/>
                <w:sz w:val="24"/>
                <w:szCs w:val="24"/>
              </w:rPr>
              <w:t>ре</w:t>
            </w:r>
            <w:proofErr w:type="gramEnd"/>
            <w:r w:rsidRPr="004813EE">
              <w:rPr>
                <w:rFonts w:ascii="Times New Roman" w:hAnsi="Times New Roman" w:cs="Times New Roman"/>
                <w:sz w:val="24"/>
                <w:szCs w:val="24"/>
              </w:rPr>
              <w:t xml:space="preserve"> и студенты </w:t>
            </w:r>
            <w:proofErr w:type="spellStart"/>
            <w:r w:rsidRPr="004813EE">
              <w:rPr>
                <w:rFonts w:ascii="Times New Roman" w:hAnsi="Times New Roman" w:cs="Times New Roman"/>
                <w:sz w:val="24"/>
                <w:szCs w:val="24"/>
              </w:rPr>
              <w:t>педколлед</w:t>
            </w:r>
            <w:r w:rsidR="009A732A">
              <w:rPr>
                <w:rFonts w:ascii="Times New Roman" w:hAnsi="Times New Roman" w:cs="Times New Roman"/>
                <w:sz w:val="24"/>
                <w:szCs w:val="24"/>
              </w:rPr>
              <w:t>-</w:t>
            </w:r>
            <w:r w:rsidRPr="004813EE">
              <w:rPr>
                <w:rFonts w:ascii="Times New Roman" w:hAnsi="Times New Roman" w:cs="Times New Roman"/>
                <w:sz w:val="24"/>
                <w:szCs w:val="24"/>
              </w:rPr>
              <w:t>жа</w:t>
            </w:r>
            <w:proofErr w:type="spellEnd"/>
          </w:p>
          <w:p w:rsidR="00163022" w:rsidRPr="004813EE" w:rsidRDefault="00163022" w:rsidP="006A5BF1">
            <w:pPr>
              <w:keepLines/>
              <w:pBdr>
                <w:top w:val="nil"/>
                <w:left w:val="nil"/>
                <w:bottom w:val="nil"/>
                <w:right w:val="nil"/>
                <w:between w:val="nil"/>
              </w:pBdr>
              <w:spacing w:line="240" w:lineRule="auto"/>
              <w:rPr>
                <w:rFonts w:ascii="Times New Roman" w:hAnsi="Times New Roman" w:cs="Times New Roman"/>
                <w:sz w:val="24"/>
                <w:szCs w:val="24"/>
              </w:rPr>
            </w:pPr>
            <w:r w:rsidRPr="004813EE">
              <w:rPr>
                <w:rFonts w:ascii="Times New Roman" w:hAnsi="Times New Roman" w:cs="Times New Roman"/>
                <w:sz w:val="24"/>
                <w:szCs w:val="24"/>
              </w:rPr>
              <w:t>Семьи детей</w:t>
            </w:r>
          </w:p>
        </w:tc>
        <w:tc>
          <w:tcPr>
            <w:tcW w:w="2127" w:type="dxa"/>
            <w:tcBorders>
              <w:top w:val="single" w:sz="4" w:space="0" w:color="000000"/>
              <w:left w:val="single" w:sz="4" w:space="0" w:color="000000"/>
              <w:bottom w:val="single" w:sz="4" w:space="0" w:color="000000"/>
              <w:right w:val="single" w:sz="4" w:space="0" w:color="000000"/>
            </w:tcBorders>
          </w:tcPr>
          <w:p w:rsidR="00163022" w:rsidRPr="004813EE" w:rsidRDefault="00163022" w:rsidP="00D51479">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Спортивная закалка</w:t>
            </w:r>
          </w:p>
        </w:tc>
      </w:tr>
      <w:tr w:rsidR="00163022" w:rsidRPr="0011398E" w:rsidTr="007643E1">
        <w:trPr>
          <w:trHeight w:val="500"/>
        </w:trPr>
        <w:tc>
          <w:tcPr>
            <w:tcW w:w="567" w:type="dxa"/>
            <w:tcBorders>
              <w:top w:val="single" w:sz="4" w:space="0" w:color="000000"/>
              <w:left w:val="single" w:sz="4" w:space="0" w:color="000000"/>
              <w:bottom w:val="single" w:sz="4" w:space="0" w:color="000000"/>
              <w:right w:val="single" w:sz="4" w:space="0" w:color="000000"/>
            </w:tcBorders>
          </w:tcPr>
          <w:p w:rsidR="00163022" w:rsidRPr="004813EE" w:rsidRDefault="00C022A1" w:rsidP="0073169A">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8.</w:t>
            </w:r>
          </w:p>
        </w:tc>
        <w:tc>
          <w:tcPr>
            <w:tcW w:w="2127" w:type="dxa"/>
            <w:tcBorders>
              <w:top w:val="single" w:sz="4" w:space="0" w:color="000000"/>
              <w:left w:val="single" w:sz="4" w:space="0" w:color="000000"/>
              <w:bottom w:val="single" w:sz="4" w:space="0" w:color="000000"/>
              <w:right w:val="single" w:sz="4" w:space="0" w:color="000000"/>
            </w:tcBorders>
          </w:tcPr>
          <w:p w:rsidR="00163022" w:rsidRPr="008B308B" w:rsidRDefault="008B308B" w:rsidP="00EE230F">
            <w:pPr>
              <w:shd w:val="clear" w:color="auto" w:fill="FFFFFF"/>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Провести </w:t>
            </w:r>
            <w:r w:rsidR="001653A8">
              <w:rPr>
                <w:rFonts w:ascii="Times New Roman" w:eastAsia="Times New Roman" w:hAnsi="Times New Roman" w:cs="Times New Roman"/>
                <w:sz w:val="24"/>
                <w:szCs w:val="24"/>
                <w:shd w:val="clear" w:color="auto" w:fill="FFFFFF"/>
              </w:rPr>
              <w:t xml:space="preserve">День </w:t>
            </w:r>
            <w:r w:rsidR="00B55264">
              <w:rPr>
                <w:rFonts w:ascii="Times New Roman" w:eastAsia="Times New Roman" w:hAnsi="Times New Roman" w:cs="Times New Roman"/>
                <w:sz w:val="24"/>
                <w:szCs w:val="24"/>
                <w:shd w:val="clear" w:color="auto" w:fill="FFFFFF"/>
              </w:rPr>
              <w:t>з</w:t>
            </w:r>
            <w:r w:rsidR="001653A8">
              <w:rPr>
                <w:rFonts w:ascii="Times New Roman" w:eastAsia="Times New Roman" w:hAnsi="Times New Roman" w:cs="Times New Roman"/>
                <w:sz w:val="24"/>
                <w:szCs w:val="24"/>
                <w:shd w:val="clear" w:color="auto" w:fill="FFFFFF"/>
              </w:rPr>
              <w:t>доровья</w:t>
            </w:r>
          </w:p>
          <w:p w:rsidR="00163022" w:rsidRPr="008B308B" w:rsidRDefault="006F2BA2" w:rsidP="00EE230F">
            <w:pPr>
              <w:shd w:val="clear" w:color="auto" w:fill="FFFFFF"/>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00163022" w:rsidRPr="008B308B">
              <w:rPr>
                <w:rFonts w:ascii="Times New Roman" w:eastAsia="Times New Roman" w:hAnsi="Times New Roman" w:cs="Times New Roman"/>
                <w:sz w:val="24"/>
                <w:szCs w:val="24"/>
                <w:shd w:val="clear" w:color="auto" w:fill="FFFFFF"/>
              </w:rPr>
              <w:t xml:space="preserve">Здоровый  я - здоровая моя </w:t>
            </w:r>
            <w:proofErr w:type="gramStart"/>
            <w:r w:rsidR="00163022" w:rsidRPr="008B308B">
              <w:rPr>
                <w:rFonts w:ascii="Times New Roman" w:eastAsia="Times New Roman" w:hAnsi="Times New Roman" w:cs="Times New Roman"/>
                <w:sz w:val="24"/>
                <w:szCs w:val="24"/>
                <w:shd w:val="clear" w:color="auto" w:fill="FFFFFF"/>
              </w:rPr>
              <w:t>семья-здоровая</w:t>
            </w:r>
            <w:proofErr w:type="gramEnd"/>
            <w:r w:rsidR="00163022" w:rsidRPr="008B308B">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страна</w:t>
            </w:r>
            <w:r w:rsidR="00163022" w:rsidRPr="008B308B">
              <w:rPr>
                <w:rFonts w:ascii="Times New Roman" w:eastAsia="Times New Roman" w:hAnsi="Times New Roman" w:cs="Times New Roman"/>
                <w:sz w:val="24"/>
                <w:szCs w:val="24"/>
                <w:shd w:val="clear" w:color="auto" w:fill="FFFFFF"/>
              </w:rPr>
              <w:t>»</w:t>
            </w:r>
          </w:p>
          <w:p w:rsidR="00163022" w:rsidRPr="004813EE" w:rsidRDefault="00163022" w:rsidP="00EE230F">
            <w:pPr>
              <w:pStyle w:val="a3"/>
              <w:shd w:val="clear" w:color="auto" w:fill="FFFFFF"/>
              <w:spacing w:after="0" w:line="240" w:lineRule="auto"/>
              <w:rPr>
                <w:rFonts w:ascii="Times New Roman" w:eastAsia="Times New Roman" w:hAnsi="Times New Roman" w:cs="Times New Roman"/>
                <w:b/>
                <w:i/>
                <w:sz w:val="24"/>
                <w:szCs w:val="24"/>
                <w:shd w:val="clear" w:color="auto" w:fill="FFFFFF"/>
              </w:rPr>
            </w:pPr>
          </w:p>
          <w:p w:rsidR="00163022" w:rsidRPr="004813EE" w:rsidRDefault="00163022" w:rsidP="00015003">
            <w:pPr>
              <w:shd w:val="clear" w:color="auto" w:fill="FFFFFF"/>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Проведение Дня здоровья</w:t>
            </w:r>
          </w:p>
        </w:tc>
        <w:tc>
          <w:tcPr>
            <w:tcW w:w="850" w:type="dxa"/>
            <w:tcBorders>
              <w:top w:val="single" w:sz="4" w:space="0" w:color="000000"/>
              <w:left w:val="single" w:sz="4" w:space="0" w:color="000000"/>
              <w:bottom w:val="single" w:sz="4" w:space="0" w:color="000000"/>
              <w:right w:val="single" w:sz="4" w:space="0" w:color="000000"/>
            </w:tcBorders>
          </w:tcPr>
          <w:p w:rsidR="00163022" w:rsidRDefault="00163022" w:rsidP="007C4E70">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11.09</w:t>
            </w:r>
            <w:r w:rsidR="007C4E70">
              <w:rPr>
                <w:rFonts w:ascii="Times New Roman" w:hAnsi="Times New Roman" w:cs="Times New Roman"/>
                <w:sz w:val="24"/>
                <w:szCs w:val="24"/>
              </w:rPr>
              <w:t>.</w:t>
            </w:r>
          </w:p>
          <w:p w:rsidR="007C4E70" w:rsidRPr="004813EE" w:rsidRDefault="007C4E70" w:rsidP="007C4E70">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163022" w:rsidRDefault="00163022" w:rsidP="007C4E70">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25.09</w:t>
            </w:r>
            <w:r w:rsidR="007C4E70">
              <w:rPr>
                <w:rFonts w:ascii="Times New Roman" w:hAnsi="Times New Roman" w:cs="Times New Roman"/>
                <w:sz w:val="24"/>
                <w:szCs w:val="24"/>
              </w:rPr>
              <w:t>.</w:t>
            </w:r>
          </w:p>
          <w:p w:rsidR="007C4E70" w:rsidRPr="004813EE" w:rsidRDefault="007C4E70" w:rsidP="007C4E70">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1417" w:type="dxa"/>
            <w:tcBorders>
              <w:top w:val="single" w:sz="4" w:space="0" w:color="000000"/>
              <w:left w:val="single" w:sz="4" w:space="0" w:color="000000"/>
              <w:bottom w:val="single" w:sz="4" w:space="0" w:color="000000"/>
              <w:right w:val="single" w:sz="4" w:space="0" w:color="000000"/>
            </w:tcBorders>
          </w:tcPr>
          <w:p w:rsidR="00163022" w:rsidRPr="004813EE" w:rsidRDefault="00163022" w:rsidP="0094543B">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Творческая группа педагогов</w:t>
            </w:r>
            <w:r w:rsidR="0094543B">
              <w:rPr>
                <w:rFonts w:ascii="Times New Roman" w:hAnsi="Times New Roman" w:cs="Times New Roman"/>
                <w:sz w:val="24"/>
                <w:szCs w:val="24"/>
              </w:rPr>
              <w:t xml:space="preserve">, инструктор по </w:t>
            </w:r>
            <w:proofErr w:type="spellStart"/>
            <w:r w:rsidR="0094543B">
              <w:rPr>
                <w:rFonts w:ascii="Times New Roman" w:hAnsi="Times New Roman" w:cs="Times New Roman"/>
                <w:sz w:val="24"/>
                <w:szCs w:val="24"/>
              </w:rPr>
              <w:t>физ</w:t>
            </w:r>
            <w:proofErr w:type="spellEnd"/>
            <w:r w:rsidR="0094543B">
              <w:rPr>
                <w:rFonts w:ascii="Times New Roman" w:hAnsi="Times New Roman" w:cs="Times New Roman"/>
                <w:sz w:val="24"/>
                <w:szCs w:val="24"/>
              </w:rPr>
              <w:t>-ре</w:t>
            </w:r>
            <w:r w:rsidRPr="004813EE">
              <w:rPr>
                <w:rFonts w:ascii="Times New Roman" w:hAnsi="Times New Roman" w:cs="Times New Roman"/>
                <w:sz w:val="24"/>
                <w:szCs w:val="24"/>
              </w:rPr>
              <w:t xml:space="preserve"> и студенты</w:t>
            </w:r>
          </w:p>
          <w:p w:rsidR="00163022" w:rsidRDefault="00635FF9" w:rsidP="0094543B">
            <w:pPr>
              <w:keepLines/>
              <w:pBdr>
                <w:top w:val="nil"/>
                <w:left w:val="nil"/>
                <w:bottom w:val="nil"/>
                <w:right w:val="nil"/>
                <w:between w:val="nil"/>
              </w:pBdr>
              <w:spacing w:after="0"/>
              <w:rPr>
                <w:rFonts w:ascii="Times New Roman" w:hAnsi="Times New Roman" w:cs="Times New Roman"/>
                <w:sz w:val="24"/>
                <w:szCs w:val="24"/>
              </w:rPr>
            </w:pPr>
            <w:proofErr w:type="spellStart"/>
            <w:r>
              <w:rPr>
                <w:rFonts w:ascii="Times New Roman" w:hAnsi="Times New Roman" w:cs="Times New Roman"/>
                <w:sz w:val="24"/>
                <w:szCs w:val="24"/>
              </w:rPr>
              <w:t>п</w:t>
            </w:r>
            <w:r w:rsidR="00163022" w:rsidRPr="004813EE">
              <w:rPr>
                <w:rFonts w:ascii="Times New Roman" w:hAnsi="Times New Roman" w:cs="Times New Roman"/>
                <w:sz w:val="24"/>
                <w:szCs w:val="24"/>
              </w:rPr>
              <w:t>едколледжа</w:t>
            </w:r>
            <w:proofErr w:type="spellEnd"/>
          </w:p>
          <w:p w:rsidR="0094543B" w:rsidRPr="004813EE" w:rsidRDefault="0094543B" w:rsidP="0094543B">
            <w:pPr>
              <w:keepLines/>
              <w:pBdr>
                <w:top w:val="nil"/>
                <w:left w:val="nil"/>
                <w:bottom w:val="nil"/>
                <w:right w:val="nil"/>
                <w:between w:val="nil"/>
              </w:pBdr>
              <w:spacing w:after="0"/>
              <w:rPr>
                <w:rFonts w:ascii="Times New Roman" w:hAnsi="Times New Roman" w:cs="Times New Roman"/>
                <w:sz w:val="24"/>
                <w:szCs w:val="24"/>
              </w:rPr>
            </w:pPr>
          </w:p>
          <w:p w:rsidR="00163022" w:rsidRPr="004813EE" w:rsidRDefault="00163022" w:rsidP="006A5BF1">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lastRenderedPageBreak/>
              <w:t>Семьи детей</w:t>
            </w:r>
          </w:p>
        </w:tc>
        <w:tc>
          <w:tcPr>
            <w:tcW w:w="2127" w:type="dxa"/>
            <w:tcBorders>
              <w:top w:val="single" w:sz="4" w:space="0" w:color="000000"/>
              <w:left w:val="single" w:sz="4" w:space="0" w:color="000000"/>
              <w:bottom w:val="single" w:sz="4" w:space="0" w:color="000000"/>
              <w:right w:val="single" w:sz="4" w:space="0" w:color="000000"/>
            </w:tcBorders>
          </w:tcPr>
          <w:p w:rsidR="00163022" w:rsidRPr="004813EE" w:rsidRDefault="00D9576F" w:rsidP="006A5BF1">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Спортивные мероприятия на </w:t>
            </w:r>
            <w:r w:rsidR="00163022" w:rsidRPr="004813EE">
              <w:rPr>
                <w:rFonts w:ascii="Times New Roman" w:eastAsia="Times New Roman" w:hAnsi="Times New Roman" w:cs="Times New Roman"/>
                <w:sz w:val="24"/>
                <w:szCs w:val="24"/>
                <w:shd w:val="clear" w:color="auto" w:fill="FFFFFF"/>
              </w:rPr>
              <w:t xml:space="preserve"> площадках: </w:t>
            </w:r>
          </w:p>
          <w:p w:rsidR="00163022" w:rsidRPr="004813EE" w:rsidRDefault="00163022" w:rsidP="00EE230F">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4813EE">
              <w:rPr>
                <w:rFonts w:ascii="Times New Roman" w:eastAsia="Times New Roman" w:hAnsi="Times New Roman" w:cs="Times New Roman"/>
                <w:sz w:val="24"/>
                <w:szCs w:val="24"/>
                <w:shd w:val="clear" w:color="auto" w:fill="FFFFFF"/>
              </w:rPr>
              <w:t>-</w:t>
            </w:r>
            <w:r w:rsidR="003651EF">
              <w:rPr>
                <w:rFonts w:ascii="Times New Roman" w:eastAsia="Times New Roman" w:hAnsi="Times New Roman" w:cs="Times New Roman"/>
                <w:sz w:val="24"/>
                <w:szCs w:val="24"/>
                <w:shd w:val="clear" w:color="auto" w:fill="FFFFFF"/>
              </w:rPr>
              <w:t xml:space="preserve"> на спортивной площадке </w:t>
            </w:r>
            <w:r w:rsidRPr="004813EE">
              <w:rPr>
                <w:rFonts w:ascii="Times New Roman" w:eastAsia="Times New Roman" w:hAnsi="Times New Roman" w:cs="Times New Roman"/>
                <w:sz w:val="24"/>
                <w:szCs w:val="24"/>
                <w:shd w:val="clear" w:color="auto" w:fill="FFFFFF"/>
              </w:rPr>
              <w:t>игры с мячо</w:t>
            </w:r>
            <w:r w:rsidR="003651EF">
              <w:rPr>
                <w:rFonts w:ascii="Times New Roman" w:eastAsia="Times New Roman" w:hAnsi="Times New Roman" w:cs="Times New Roman"/>
                <w:sz w:val="24"/>
                <w:szCs w:val="24"/>
                <w:shd w:val="clear" w:color="auto" w:fill="FFFFFF"/>
              </w:rPr>
              <w:t>м – волейбол, футбол, «</w:t>
            </w:r>
            <w:r w:rsidRPr="004813EE">
              <w:rPr>
                <w:rFonts w:ascii="Times New Roman" w:eastAsia="Times New Roman" w:hAnsi="Times New Roman" w:cs="Times New Roman"/>
                <w:sz w:val="24"/>
                <w:szCs w:val="24"/>
                <w:shd w:val="clear" w:color="auto" w:fill="FFFFFF"/>
              </w:rPr>
              <w:t>Веселые старты»</w:t>
            </w:r>
            <w:r w:rsidR="003651EF">
              <w:rPr>
                <w:rFonts w:ascii="Times New Roman" w:eastAsia="Times New Roman" w:hAnsi="Times New Roman" w:cs="Times New Roman"/>
                <w:sz w:val="24"/>
                <w:szCs w:val="24"/>
                <w:shd w:val="clear" w:color="auto" w:fill="FFFFFF"/>
              </w:rPr>
              <w:t xml:space="preserve"> и тренажеры;</w:t>
            </w:r>
          </w:p>
          <w:p w:rsidR="00163022" w:rsidRPr="004813EE" w:rsidRDefault="00163022" w:rsidP="00EE230F">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4813EE">
              <w:rPr>
                <w:rFonts w:ascii="Times New Roman" w:eastAsia="Times New Roman" w:hAnsi="Times New Roman" w:cs="Times New Roman"/>
                <w:sz w:val="24"/>
                <w:szCs w:val="24"/>
                <w:shd w:val="clear" w:color="auto" w:fill="FFFFFF"/>
              </w:rPr>
              <w:t xml:space="preserve"> -</w:t>
            </w:r>
            <w:r w:rsidR="003651EF">
              <w:rPr>
                <w:rFonts w:ascii="Times New Roman" w:eastAsia="Times New Roman" w:hAnsi="Times New Roman" w:cs="Times New Roman"/>
                <w:sz w:val="24"/>
                <w:szCs w:val="24"/>
                <w:shd w:val="clear" w:color="auto" w:fill="FFFFFF"/>
              </w:rPr>
              <w:t xml:space="preserve">на игровых </w:t>
            </w:r>
            <w:r w:rsidR="003651EF">
              <w:rPr>
                <w:rFonts w:ascii="Times New Roman" w:eastAsia="Times New Roman" w:hAnsi="Times New Roman" w:cs="Times New Roman"/>
                <w:sz w:val="24"/>
                <w:szCs w:val="24"/>
                <w:shd w:val="clear" w:color="auto" w:fill="FFFFFF"/>
              </w:rPr>
              <w:lastRenderedPageBreak/>
              <w:t>площадках проводятся</w:t>
            </w:r>
            <w:r w:rsidRPr="004813EE">
              <w:rPr>
                <w:rFonts w:ascii="Times New Roman" w:eastAsia="Times New Roman" w:hAnsi="Times New Roman" w:cs="Times New Roman"/>
                <w:sz w:val="24"/>
                <w:szCs w:val="24"/>
                <w:shd w:val="clear" w:color="auto" w:fill="FFFFFF"/>
              </w:rPr>
              <w:t xml:space="preserve">   подвижные игры, </w:t>
            </w:r>
            <w:proofErr w:type="spellStart"/>
            <w:r w:rsidRPr="004813EE">
              <w:rPr>
                <w:rFonts w:ascii="Times New Roman" w:eastAsia="Times New Roman" w:hAnsi="Times New Roman" w:cs="Times New Roman"/>
                <w:sz w:val="24"/>
                <w:szCs w:val="24"/>
                <w:shd w:val="clear" w:color="auto" w:fill="FFFFFF"/>
              </w:rPr>
              <w:t>квест</w:t>
            </w:r>
            <w:proofErr w:type="spellEnd"/>
            <w:r w:rsidRPr="004813EE">
              <w:rPr>
                <w:rFonts w:ascii="Times New Roman" w:eastAsia="Times New Roman" w:hAnsi="Times New Roman" w:cs="Times New Roman"/>
                <w:sz w:val="24"/>
                <w:szCs w:val="24"/>
                <w:shd w:val="clear" w:color="auto" w:fill="FFFFFF"/>
              </w:rPr>
              <w:t xml:space="preserve">-игры, национальная игра «Шагай </w:t>
            </w:r>
            <w:proofErr w:type="spellStart"/>
            <w:r w:rsidRPr="004813EE">
              <w:rPr>
                <w:rFonts w:ascii="Times New Roman" w:eastAsia="Times New Roman" w:hAnsi="Times New Roman" w:cs="Times New Roman"/>
                <w:sz w:val="24"/>
                <w:szCs w:val="24"/>
                <w:shd w:val="clear" w:color="auto" w:fill="FFFFFF"/>
              </w:rPr>
              <w:t>наадан</w:t>
            </w:r>
            <w:proofErr w:type="spellEnd"/>
            <w:r w:rsidRPr="004813EE">
              <w:rPr>
                <w:rFonts w:ascii="Times New Roman" w:eastAsia="Times New Roman" w:hAnsi="Times New Roman" w:cs="Times New Roman"/>
                <w:sz w:val="24"/>
                <w:szCs w:val="24"/>
                <w:shd w:val="clear" w:color="auto" w:fill="FFFFFF"/>
              </w:rPr>
              <w:t>» и «</w:t>
            </w:r>
            <w:proofErr w:type="spellStart"/>
            <w:r w:rsidRPr="004813EE">
              <w:rPr>
                <w:rFonts w:ascii="Times New Roman" w:eastAsia="Times New Roman" w:hAnsi="Times New Roman" w:cs="Times New Roman"/>
                <w:sz w:val="24"/>
                <w:szCs w:val="24"/>
                <w:shd w:val="clear" w:color="auto" w:fill="FFFFFF"/>
              </w:rPr>
              <w:t>Барга</w:t>
            </w:r>
            <w:r w:rsidR="001D7E01">
              <w:rPr>
                <w:rFonts w:ascii="Times New Roman" w:eastAsia="Times New Roman" w:hAnsi="Times New Roman" w:cs="Times New Roman"/>
                <w:sz w:val="24"/>
                <w:szCs w:val="24"/>
                <w:shd w:val="clear" w:color="auto" w:fill="FFFFFF"/>
              </w:rPr>
              <w:t>й</w:t>
            </w:r>
            <w:proofErr w:type="spellEnd"/>
            <w:r w:rsidRPr="004813EE">
              <w:rPr>
                <w:rFonts w:ascii="Times New Roman" w:eastAsia="Times New Roman" w:hAnsi="Times New Roman" w:cs="Times New Roman"/>
                <w:sz w:val="24"/>
                <w:szCs w:val="24"/>
                <w:shd w:val="clear" w:color="auto" w:fill="FFFFFF"/>
              </w:rPr>
              <w:t xml:space="preserve"> </w:t>
            </w:r>
            <w:proofErr w:type="spellStart"/>
            <w:r w:rsidRPr="004813EE">
              <w:rPr>
                <w:rFonts w:ascii="Times New Roman" w:eastAsia="Times New Roman" w:hAnsi="Times New Roman" w:cs="Times New Roman"/>
                <w:sz w:val="24"/>
                <w:szCs w:val="24"/>
                <w:shd w:val="clear" w:color="auto" w:fill="FFFFFF"/>
              </w:rPr>
              <w:t>наадан</w:t>
            </w:r>
            <w:proofErr w:type="spellEnd"/>
            <w:r w:rsidR="003651EF">
              <w:rPr>
                <w:rFonts w:ascii="Times New Roman" w:eastAsia="Times New Roman" w:hAnsi="Times New Roman" w:cs="Times New Roman"/>
                <w:sz w:val="24"/>
                <w:szCs w:val="24"/>
                <w:shd w:val="clear" w:color="auto" w:fill="FFFFFF"/>
              </w:rPr>
              <w:t>.</w:t>
            </w:r>
          </w:p>
          <w:p w:rsidR="00163022" w:rsidRPr="004813EE" w:rsidRDefault="00163022" w:rsidP="00D51479">
            <w:pPr>
              <w:keepLines/>
              <w:pBdr>
                <w:top w:val="nil"/>
                <w:left w:val="nil"/>
                <w:bottom w:val="nil"/>
                <w:right w:val="nil"/>
                <w:between w:val="nil"/>
              </w:pBdr>
              <w:rPr>
                <w:rFonts w:ascii="Times New Roman" w:hAnsi="Times New Roman" w:cs="Times New Roman"/>
                <w:sz w:val="24"/>
                <w:szCs w:val="24"/>
              </w:rPr>
            </w:pPr>
          </w:p>
        </w:tc>
      </w:tr>
      <w:tr w:rsidR="00163022" w:rsidRPr="0011398E" w:rsidTr="007643E1">
        <w:trPr>
          <w:trHeight w:val="500"/>
        </w:trPr>
        <w:tc>
          <w:tcPr>
            <w:tcW w:w="567" w:type="dxa"/>
            <w:tcBorders>
              <w:top w:val="single" w:sz="4" w:space="0" w:color="000000"/>
              <w:left w:val="single" w:sz="4" w:space="0" w:color="000000"/>
              <w:bottom w:val="single" w:sz="4" w:space="0" w:color="000000"/>
              <w:right w:val="single" w:sz="4" w:space="0" w:color="000000"/>
            </w:tcBorders>
          </w:tcPr>
          <w:p w:rsidR="00163022" w:rsidRPr="004813EE" w:rsidRDefault="007643E1" w:rsidP="0073169A">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lastRenderedPageBreak/>
              <w:t>9</w:t>
            </w:r>
          </w:p>
        </w:tc>
        <w:tc>
          <w:tcPr>
            <w:tcW w:w="2127" w:type="dxa"/>
            <w:tcBorders>
              <w:top w:val="single" w:sz="4" w:space="0" w:color="000000"/>
              <w:left w:val="single" w:sz="4" w:space="0" w:color="000000"/>
              <w:bottom w:val="single" w:sz="4" w:space="0" w:color="000000"/>
              <w:right w:val="single" w:sz="4" w:space="0" w:color="000000"/>
            </w:tcBorders>
          </w:tcPr>
          <w:p w:rsidR="00163022" w:rsidRPr="006F7725" w:rsidRDefault="00163022" w:rsidP="00EE230F">
            <w:pPr>
              <w:shd w:val="clear" w:color="auto" w:fill="FFFFFF"/>
              <w:spacing w:after="0" w:line="240" w:lineRule="auto"/>
              <w:rPr>
                <w:rFonts w:ascii="Times New Roman" w:hAnsi="Times New Roman" w:cs="Times New Roman"/>
                <w:sz w:val="24"/>
                <w:szCs w:val="24"/>
              </w:rPr>
            </w:pPr>
            <w:r w:rsidRPr="006F7725">
              <w:rPr>
                <w:rFonts w:ascii="Times New Roman" w:hAnsi="Times New Roman" w:cs="Times New Roman"/>
                <w:sz w:val="24"/>
                <w:szCs w:val="24"/>
              </w:rPr>
              <w:t>Провести подготовительные работы к проведению</w:t>
            </w:r>
          </w:p>
          <w:p w:rsidR="00163022" w:rsidRPr="006F7725" w:rsidRDefault="00163022" w:rsidP="00EE230F">
            <w:pPr>
              <w:shd w:val="clear" w:color="auto" w:fill="FFFFFF"/>
              <w:spacing w:after="0" w:line="240" w:lineRule="auto"/>
              <w:rPr>
                <w:rFonts w:ascii="Times New Roman" w:hAnsi="Times New Roman" w:cs="Times New Roman"/>
                <w:sz w:val="24"/>
                <w:szCs w:val="24"/>
              </w:rPr>
            </w:pPr>
            <w:r w:rsidRPr="006F7725">
              <w:rPr>
                <w:rFonts w:ascii="Times New Roman" w:hAnsi="Times New Roman" w:cs="Times New Roman"/>
                <w:sz w:val="24"/>
                <w:szCs w:val="24"/>
              </w:rPr>
              <w:t>4 мероприятия</w:t>
            </w:r>
          </w:p>
          <w:p w:rsidR="00163022" w:rsidRPr="006F7725" w:rsidRDefault="00032F53" w:rsidP="00EE230F">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фестиваль «</w:t>
            </w:r>
            <w:r w:rsidR="00163022" w:rsidRPr="006F7725">
              <w:rPr>
                <w:rFonts w:ascii="Times New Roman" w:eastAsia="Times New Roman" w:hAnsi="Times New Roman" w:cs="Times New Roman"/>
                <w:sz w:val="24"/>
                <w:szCs w:val="24"/>
                <w:shd w:val="clear" w:color="auto" w:fill="FFFFFF"/>
              </w:rPr>
              <w:t>Все начинается с семьи».</w:t>
            </w:r>
          </w:p>
          <w:p w:rsidR="00163022" w:rsidRPr="004813EE" w:rsidRDefault="00163022" w:rsidP="007428E6">
            <w:pPr>
              <w:shd w:val="clear" w:color="auto" w:fill="FFFFFF"/>
              <w:spacing w:after="0" w:line="240" w:lineRule="auto"/>
              <w:rPr>
                <w:rFonts w:ascii="Times New Roman" w:eastAsia="Times New Roman" w:hAnsi="Times New Roman" w:cs="Times New Roman"/>
                <w:b/>
                <w:i/>
                <w:sz w:val="24"/>
                <w:szCs w:val="24"/>
                <w:shd w:val="clear" w:color="auto" w:fill="FFFFFF"/>
              </w:rPr>
            </w:pPr>
          </w:p>
        </w:tc>
        <w:tc>
          <w:tcPr>
            <w:tcW w:w="3119" w:type="dxa"/>
            <w:tcBorders>
              <w:top w:val="single" w:sz="4" w:space="0" w:color="000000"/>
              <w:left w:val="single" w:sz="4" w:space="0" w:color="000000"/>
              <w:bottom w:val="single" w:sz="4" w:space="0" w:color="000000"/>
              <w:right w:val="single" w:sz="4" w:space="0" w:color="000000"/>
            </w:tcBorders>
          </w:tcPr>
          <w:p w:rsidR="00163022" w:rsidRPr="006F7725" w:rsidRDefault="00163022" w:rsidP="006F7725">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 xml:space="preserve">Работы по изготовлению </w:t>
            </w:r>
            <w:proofErr w:type="spellStart"/>
            <w:r w:rsidRPr="004813EE">
              <w:rPr>
                <w:rFonts w:ascii="Times New Roman" w:hAnsi="Times New Roman" w:cs="Times New Roman"/>
                <w:sz w:val="24"/>
                <w:szCs w:val="24"/>
              </w:rPr>
              <w:t>стеллы</w:t>
            </w:r>
            <w:proofErr w:type="spellEnd"/>
            <w:r w:rsidR="006F7725">
              <w:rPr>
                <w:rFonts w:ascii="Times New Roman" w:hAnsi="Times New Roman" w:cs="Times New Roman"/>
                <w:sz w:val="24"/>
                <w:szCs w:val="24"/>
              </w:rPr>
              <w:t xml:space="preserve"> </w:t>
            </w:r>
            <w:r w:rsidR="006F7725">
              <w:rPr>
                <w:rFonts w:ascii="Times New Roman" w:eastAsia="Times New Roman" w:hAnsi="Times New Roman" w:cs="Times New Roman"/>
                <w:sz w:val="24"/>
                <w:szCs w:val="24"/>
                <w:shd w:val="clear" w:color="auto" w:fill="FFFFFF"/>
              </w:rPr>
              <w:t>«Я</w:t>
            </w:r>
            <w:r w:rsidRPr="004813EE">
              <w:rPr>
                <w:rFonts w:ascii="Times New Roman" w:eastAsia="Times New Roman" w:hAnsi="Times New Roman" w:cs="Times New Roman"/>
                <w:sz w:val="24"/>
                <w:szCs w:val="24"/>
                <w:shd w:val="clear" w:color="auto" w:fill="FFFFFF"/>
              </w:rPr>
              <w:t xml:space="preserve"> </w:t>
            </w:r>
            <w:r w:rsidR="00632F70">
              <w:rPr>
                <w:rFonts w:ascii="Times New Roman" w:eastAsia="Times New Roman" w:hAnsi="Times New Roman" w:cs="Times New Roman"/>
                <w:sz w:val="24"/>
                <w:szCs w:val="24"/>
                <w:shd w:val="clear" w:color="auto" w:fill="FFFFFF"/>
              </w:rPr>
              <w:t xml:space="preserve">люблю </w:t>
            </w:r>
            <w:proofErr w:type="spellStart"/>
            <w:r w:rsidR="00632F70">
              <w:rPr>
                <w:rFonts w:ascii="Times New Roman" w:eastAsia="Times New Roman" w:hAnsi="Times New Roman" w:cs="Times New Roman"/>
                <w:sz w:val="24"/>
                <w:szCs w:val="24"/>
                <w:shd w:val="clear" w:color="auto" w:fill="FFFFFF"/>
              </w:rPr>
              <w:t>Номин</w:t>
            </w:r>
            <w:proofErr w:type="spellEnd"/>
            <w:r w:rsidR="00632F70">
              <w:rPr>
                <w:rFonts w:ascii="Times New Roman" w:eastAsia="Times New Roman" w:hAnsi="Times New Roman" w:cs="Times New Roman"/>
                <w:sz w:val="24"/>
                <w:szCs w:val="24"/>
                <w:shd w:val="clear" w:color="auto" w:fill="FFFFFF"/>
              </w:rPr>
              <w:t>» на территории ДОУ.</w:t>
            </w: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Репетиции семьи</w:t>
            </w:r>
          </w:p>
        </w:tc>
        <w:tc>
          <w:tcPr>
            <w:tcW w:w="850" w:type="dxa"/>
            <w:tcBorders>
              <w:top w:val="single" w:sz="4" w:space="0" w:color="000000"/>
              <w:left w:val="single" w:sz="4" w:space="0" w:color="000000"/>
              <w:bottom w:val="single" w:sz="4" w:space="0" w:color="000000"/>
              <w:right w:val="single" w:sz="4" w:space="0" w:color="000000"/>
            </w:tcBorders>
          </w:tcPr>
          <w:p w:rsidR="00163022" w:rsidRDefault="00975543" w:rsidP="00975543">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6.10.</w:t>
            </w:r>
          </w:p>
          <w:p w:rsidR="00975543" w:rsidRPr="004813EE" w:rsidRDefault="00975543" w:rsidP="00975543">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163022" w:rsidRDefault="00975543" w:rsidP="00975543">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19.11.</w:t>
            </w:r>
          </w:p>
          <w:p w:rsidR="00975543" w:rsidRPr="004813EE" w:rsidRDefault="00975543" w:rsidP="00975543">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1417" w:type="dxa"/>
            <w:tcBorders>
              <w:top w:val="single" w:sz="4" w:space="0" w:color="000000"/>
              <w:left w:val="single" w:sz="4" w:space="0" w:color="000000"/>
              <w:bottom w:val="single" w:sz="4" w:space="0" w:color="000000"/>
              <w:right w:val="single" w:sz="4" w:space="0" w:color="000000"/>
            </w:tcBorders>
          </w:tcPr>
          <w:p w:rsidR="005D61C3"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 xml:space="preserve">Творческая группа педагогов и </w:t>
            </w:r>
            <w:proofErr w:type="spellStart"/>
            <w:proofErr w:type="gramStart"/>
            <w:r w:rsidRPr="004813EE">
              <w:rPr>
                <w:rFonts w:ascii="Times New Roman" w:hAnsi="Times New Roman" w:cs="Times New Roman"/>
                <w:sz w:val="24"/>
                <w:szCs w:val="24"/>
              </w:rPr>
              <w:t>социаль-ные</w:t>
            </w:r>
            <w:proofErr w:type="spellEnd"/>
            <w:proofErr w:type="gramEnd"/>
            <w:r w:rsidRPr="004813EE">
              <w:rPr>
                <w:rFonts w:ascii="Times New Roman" w:hAnsi="Times New Roman" w:cs="Times New Roman"/>
                <w:sz w:val="24"/>
                <w:szCs w:val="24"/>
              </w:rPr>
              <w:t xml:space="preserve"> партнеры</w:t>
            </w: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Семьи детей</w:t>
            </w:r>
          </w:p>
        </w:tc>
        <w:tc>
          <w:tcPr>
            <w:tcW w:w="2127" w:type="dxa"/>
            <w:tcBorders>
              <w:top w:val="single" w:sz="4" w:space="0" w:color="000000"/>
              <w:left w:val="single" w:sz="4" w:space="0" w:color="000000"/>
              <w:bottom w:val="single" w:sz="4" w:space="0" w:color="000000"/>
              <w:right w:val="single" w:sz="4" w:space="0" w:color="000000"/>
            </w:tcBorders>
          </w:tcPr>
          <w:p w:rsidR="00163022" w:rsidRPr="004813EE" w:rsidRDefault="00163022" w:rsidP="005D61C3">
            <w:pPr>
              <w:keepLines/>
              <w:pBdr>
                <w:top w:val="nil"/>
                <w:left w:val="nil"/>
                <w:bottom w:val="nil"/>
                <w:right w:val="nil"/>
                <w:between w:val="nil"/>
              </w:pBdr>
              <w:spacing w:after="0"/>
              <w:rPr>
                <w:rFonts w:ascii="Times New Roman" w:hAnsi="Times New Roman" w:cs="Times New Roman"/>
                <w:sz w:val="24"/>
                <w:szCs w:val="24"/>
              </w:rPr>
            </w:pPr>
            <w:proofErr w:type="gramStart"/>
            <w:r w:rsidRPr="004813EE">
              <w:rPr>
                <w:rFonts w:ascii="Times New Roman" w:hAnsi="Times New Roman" w:cs="Times New Roman"/>
                <w:sz w:val="24"/>
                <w:szCs w:val="24"/>
              </w:rPr>
              <w:t>Создана</w:t>
            </w:r>
            <w:proofErr w:type="gramEnd"/>
            <w:r w:rsidRPr="004813EE">
              <w:rPr>
                <w:rFonts w:ascii="Times New Roman" w:hAnsi="Times New Roman" w:cs="Times New Roman"/>
                <w:sz w:val="24"/>
                <w:szCs w:val="24"/>
              </w:rPr>
              <w:t xml:space="preserve"> </w:t>
            </w:r>
            <w:proofErr w:type="spellStart"/>
            <w:r w:rsidRPr="004813EE">
              <w:rPr>
                <w:rFonts w:ascii="Times New Roman" w:hAnsi="Times New Roman" w:cs="Times New Roman"/>
                <w:sz w:val="24"/>
                <w:szCs w:val="24"/>
              </w:rPr>
              <w:t>стелла</w:t>
            </w:r>
            <w:proofErr w:type="spellEnd"/>
            <w:r w:rsidRPr="004813EE">
              <w:rPr>
                <w:rFonts w:ascii="Times New Roman" w:hAnsi="Times New Roman" w:cs="Times New Roman"/>
                <w:sz w:val="24"/>
                <w:szCs w:val="24"/>
              </w:rPr>
              <w:t xml:space="preserve"> </w:t>
            </w:r>
          </w:p>
          <w:p w:rsidR="00163022" w:rsidRPr="004813EE" w:rsidRDefault="005D61C3" w:rsidP="005D61C3">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«Я</w:t>
            </w:r>
            <w:r w:rsidR="00163022" w:rsidRPr="004813EE">
              <w:rPr>
                <w:rFonts w:ascii="Times New Roman" w:eastAsia="Times New Roman" w:hAnsi="Times New Roman" w:cs="Times New Roman"/>
                <w:sz w:val="24"/>
                <w:szCs w:val="24"/>
                <w:shd w:val="clear" w:color="auto" w:fill="FFFFFF"/>
              </w:rPr>
              <w:t xml:space="preserve"> люблю </w:t>
            </w:r>
            <w:proofErr w:type="spellStart"/>
            <w:r w:rsidR="00163022" w:rsidRPr="004813EE">
              <w:rPr>
                <w:rFonts w:ascii="Times New Roman" w:eastAsia="Times New Roman" w:hAnsi="Times New Roman" w:cs="Times New Roman"/>
                <w:sz w:val="24"/>
                <w:szCs w:val="24"/>
                <w:shd w:val="clear" w:color="auto" w:fill="FFFFFF"/>
              </w:rPr>
              <w:t>Номин</w:t>
            </w:r>
            <w:proofErr w:type="spellEnd"/>
            <w:r w:rsidR="00163022" w:rsidRPr="004813EE">
              <w:rPr>
                <w:rFonts w:ascii="Times New Roman" w:eastAsia="Times New Roman" w:hAnsi="Times New Roman" w:cs="Times New Roman"/>
                <w:sz w:val="24"/>
                <w:szCs w:val="24"/>
                <w:shd w:val="clear" w:color="auto" w:fill="FFFFFF"/>
              </w:rPr>
              <w:t>» на территории ДОУ</w:t>
            </w:r>
            <w:r>
              <w:rPr>
                <w:rFonts w:ascii="Times New Roman" w:eastAsia="Times New Roman" w:hAnsi="Times New Roman" w:cs="Times New Roman"/>
                <w:sz w:val="24"/>
                <w:szCs w:val="24"/>
                <w:shd w:val="clear" w:color="auto" w:fill="FFFFFF"/>
              </w:rPr>
              <w:t>.</w:t>
            </w:r>
            <w:r w:rsidR="00163022" w:rsidRPr="004813EE">
              <w:rPr>
                <w:rFonts w:ascii="Times New Roman" w:eastAsia="Times New Roman" w:hAnsi="Times New Roman" w:cs="Times New Roman"/>
                <w:sz w:val="24"/>
                <w:szCs w:val="24"/>
                <w:shd w:val="clear" w:color="auto" w:fill="FFFFFF"/>
              </w:rPr>
              <w:t xml:space="preserve"> </w:t>
            </w:r>
          </w:p>
          <w:p w:rsidR="00163022" w:rsidRPr="004813EE" w:rsidRDefault="00163022" w:rsidP="004D56EE">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4813EE">
              <w:rPr>
                <w:rFonts w:ascii="Times New Roman" w:eastAsia="Times New Roman" w:hAnsi="Times New Roman" w:cs="Times New Roman"/>
                <w:sz w:val="24"/>
                <w:szCs w:val="24"/>
                <w:shd w:val="clear" w:color="auto" w:fill="FFFFFF"/>
              </w:rPr>
              <w:t>Готовность к проведению фестиваля</w:t>
            </w:r>
            <w:r w:rsidR="005D61C3">
              <w:rPr>
                <w:rFonts w:ascii="Times New Roman" w:eastAsia="Times New Roman" w:hAnsi="Times New Roman" w:cs="Times New Roman"/>
                <w:sz w:val="24"/>
                <w:szCs w:val="24"/>
                <w:shd w:val="clear" w:color="auto" w:fill="FFFFFF"/>
              </w:rPr>
              <w:t>.</w:t>
            </w:r>
          </w:p>
        </w:tc>
      </w:tr>
      <w:tr w:rsidR="00163022" w:rsidRPr="0011398E" w:rsidTr="007643E1">
        <w:trPr>
          <w:trHeight w:val="500"/>
        </w:trPr>
        <w:tc>
          <w:tcPr>
            <w:tcW w:w="567" w:type="dxa"/>
            <w:tcBorders>
              <w:top w:val="single" w:sz="4" w:space="0" w:color="000000"/>
              <w:left w:val="single" w:sz="4" w:space="0" w:color="000000"/>
              <w:bottom w:val="single" w:sz="4" w:space="0" w:color="000000"/>
              <w:right w:val="single" w:sz="4" w:space="0" w:color="000000"/>
            </w:tcBorders>
          </w:tcPr>
          <w:p w:rsidR="00163022" w:rsidRPr="004813EE" w:rsidRDefault="007643E1" w:rsidP="0073169A">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10</w:t>
            </w:r>
          </w:p>
        </w:tc>
        <w:tc>
          <w:tcPr>
            <w:tcW w:w="2127" w:type="dxa"/>
            <w:tcBorders>
              <w:top w:val="single" w:sz="4" w:space="0" w:color="000000"/>
              <w:left w:val="single" w:sz="4" w:space="0" w:color="000000"/>
              <w:bottom w:val="single" w:sz="4" w:space="0" w:color="000000"/>
              <w:right w:val="single" w:sz="4" w:space="0" w:color="000000"/>
            </w:tcBorders>
          </w:tcPr>
          <w:p w:rsidR="00163022" w:rsidRPr="00D7601D" w:rsidRDefault="00D7601D" w:rsidP="00D716F1">
            <w:pPr>
              <w:shd w:val="clear" w:color="auto" w:fill="FFFFFF"/>
              <w:spacing w:after="0" w:line="240" w:lineRule="auto"/>
              <w:jc w:val="both"/>
              <w:rPr>
                <w:rFonts w:ascii="Times New Roman" w:hAnsi="Times New Roman" w:cs="Times New Roman"/>
                <w:sz w:val="24"/>
                <w:szCs w:val="24"/>
              </w:rPr>
            </w:pPr>
            <w:r w:rsidRPr="00D7601D">
              <w:rPr>
                <w:rFonts w:ascii="Times New Roman" w:hAnsi="Times New Roman" w:cs="Times New Roman"/>
                <w:sz w:val="24"/>
                <w:szCs w:val="24"/>
              </w:rPr>
              <w:t xml:space="preserve">Провести </w:t>
            </w:r>
            <w:r w:rsidR="00163022" w:rsidRPr="00D7601D">
              <w:rPr>
                <w:rFonts w:ascii="Times New Roman" w:hAnsi="Times New Roman" w:cs="Times New Roman"/>
                <w:sz w:val="24"/>
                <w:szCs w:val="24"/>
              </w:rPr>
              <w:t xml:space="preserve"> событийное 4</w:t>
            </w:r>
            <w:r w:rsidRPr="00D7601D">
              <w:rPr>
                <w:rFonts w:ascii="Times New Roman" w:hAnsi="Times New Roman" w:cs="Times New Roman"/>
                <w:sz w:val="24"/>
                <w:szCs w:val="24"/>
              </w:rPr>
              <w:t xml:space="preserve"> </w:t>
            </w:r>
            <w:r w:rsidR="00163022" w:rsidRPr="00D7601D">
              <w:rPr>
                <w:rFonts w:ascii="Times New Roman" w:hAnsi="Times New Roman" w:cs="Times New Roman"/>
                <w:sz w:val="24"/>
                <w:szCs w:val="24"/>
              </w:rPr>
              <w:t xml:space="preserve">мероприятие </w:t>
            </w:r>
          </w:p>
          <w:p w:rsidR="00163022" w:rsidRPr="00D7601D" w:rsidRDefault="00163022" w:rsidP="00015003">
            <w:pPr>
              <w:shd w:val="clear" w:color="auto" w:fill="FFFFFF"/>
              <w:spacing w:after="0" w:line="240" w:lineRule="auto"/>
              <w:rPr>
                <w:rFonts w:ascii="Times New Roman" w:eastAsia="Times New Roman" w:hAnsi="Times New Roman" w:cs="Times New Roman"/>
                <w:sz w:val="24"/>
                <w:szCs w:val="24"/>
                <w:shd w:val="clear" w:color="auto" w:fill="FFFFFF"/>
              </w:rPr>
            </w:pPr>
            <w:r w:rsidRPr="00D7601D">
              <w:rPr>
                <w:rFonts w:ascii="Times New Roman" w:eastAsia="Times New Roman" w:hAnsi="Times New Roman" w:cs="Times New Roman"/>
                <w:sz w:val="24"/>
                <w:szCs w:val="24"/>
                <w:shd w:val="clear" w:color="auto" w:fill="FFFFFF"/>
              </w:rPr>
              <w:t xml:space="preserve"> Фестиваль « Все начинается с семьи».</w:t>
            </w:r>
          </w:p>
          <w:p w:rsidR="00163022" w:rsidRPr="004813EE" w:rsidRDefault="00163022" w:rsidP="00D716F1">
            <w:pPr>
              <w:shd w:val="clear" w:color="auto" w:fill="FFFFFF"/>
              <w:spacing w:after="0" w:line="240" w:lineRule="auto"/>
              <w:jc w:val="both"/>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Проведение</w:t>
            </w:r>
            <w:r w:rsidR="00D7601D">
              <w:rPr>
                <w:rFonts w:ascii="Times New Roman" w:hAnsi="Times New Roman" w:cs="Times New Roman"/>
                <w:sz w:val="24"/>
                <w:szCs w:val="24"/>
              </w:rPr>
              <w:t xml:space="preserve"> мероприятия</w:t>
            </w:r>
            <w:r w:rsidRPr="004813EE">
              <w:rPr>
                <w:rFonts w:ascii="Times New Roman" w:hAnsi="Times New Roman" w:cs="Times New Roman"/>
                <w:sz w:val="24"/>
                <w:szCs w:val="24"/>
              </w:rPr>
              <w:t xml:space="preserve"> </w:t>
            </w: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63022" w:rsidRDefault="00163022" w:rsidP="00D7601D">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20.11</w:t>
            </w:r>
            <w:r w:rsidR="00D7601D">
              <w:rPr>
                <w:rFonts w:ascii="Times New Roman" w:hAnsi="Times New Roman" w:cs="Times New Roman"/>
                <w:sz w:val="24"/>
                <w:szCs w:val="24"/>
              </w:rPr>
              <w:t>.</w:t>
            </w:r>
          </w:p>
          <w:p w:rsidR="00D7601D" w:rsidRPr="004813EE" w:rsidRDefault="00D7601D" w:rsidP="00D7601D">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163022" w:rsidRDefault="00163022" w:rsidP="00D7601D">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25.11</w:t>
            </w:r>
            <w:r w:rsidR="00D7601D">
              <w:rPr>
                <w:rFonts w:ascii="Times New Roman" w:hAnsi="Times New Roman" w:cs="Times New Roman"/>
                <w:sz w:val="24"/>
                <w:szCs w:val="24"/>
              </w:rPr>
              <w:t>.</w:t>
            </w:r>
          </w:p>
          <w:p w:rsidR="00D7601D" w:rsidRPr="004813EE" w:rsidRDefault="00D7601D" w:rsidP="00D7601D">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1417" w:type="dxa"/>
            <w:tcBorders>
              <w:top w:val="single" w:sz="4" w:space="0" w:color="000000"/>
              <w:left w:val="single" w:sz="4" w:space="0" w:color="000000"/>
              <w:bottom w:val="single" w:sz="4" w:space="0" w:color="000000"/>
              <w:right w:val="single" w:sz="4" w:space="0" w:color="000000"/>
            </w:tcBorders>
          </w:tcPr>
          <w:p w:rsidR="005832A7" w:rsidRDefault="005832A7" w:rsidP="005832A7">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 xml:space="preserve">Творческая группа педагогов и </w:t>
            </w:r>
            <w:proofErr w:type="spellStart"/>
            <w:proofErr w:type="gramStart"/>
            <w:r w:rsidRPr="004813EE">
              <w:rPr>
                <w:rFonts w:ascii="Times New Roman" w:hAnsi="Times New Roman" w:cs="Times New Roman"/>
                <w:sz w:val="24"/>
                <w:szCs w:val="24"/>
              </w:rPr>
              <w:t>социаль-ные</w:t>
            </w:r>
            <w:proofErr w:type="spellEnd"/>
            <w:proofErr w:type="gramEnd"/>
            <w:r w:rsidRPr="004813EE">
              <w:rPr>
                <w:rFonts w:ascii="Times New Roman" w:hAnsi="Times New Roman" w:cs="Times New Roman"/>
                <w:sz w:val="24"/>
                <w:szCs w:val="24"/>
              </w:rPr>
              <w:t xml:space="preserve"> партнеры</w:t>
            </w:r>
          </w:p>
          <w:p w:rsidR="00163022" w:rsidRPr="004813EE" w:rsidRDefault="005832A7" w:rsidP="00023074">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Семьи детей</w:t>
            </w:r>
          </w:p>
        </w:tc>
        <w:tc>
          <w:tcPr>
            <w:tcW w:w="2127" w:type="dxa"/>
            <w:tcBorders>
              <w:top w:val="single" w:sz="4" w:space="0" w:color="000000"/>
              <w:left w:val="single" w:sz="4" w:space="0" w:color="000000"/>
              <w:bottom w:val="single" w:sz="4" w:space="0" w:color="000000"/>
              <w:right w:val="single" w:sz="4" w:space="0" w:color="000000"/>
            </w:tcBorders>
          </w:tcPr>
          <w:p w:rsidR="00163022" w:rsidRPr="004813EE" w:rsidRDefault="00163022" w:rsidP="004D56EE">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4813EE">
              <w:rPr>
                <w:rFonts w:ascii="Times New Roman" w:eastAsia="Times New Roman" w:hAnsi="Times New Roman" w:cs="Times New Roman"/>
                <w:sz w:val="24"/>
                <w:szCs w:val="24"/>
                <w:shd w:val="clear" w:color="auto" w:fill="FFFFFF"/>
              </w:rPr>
              <w:t>-большой концерт семьи</w:t>
            </w:r>
            <w:r w:rsidR="00B9425B">
              <w:rPr>
                <w:rFonts w:ascii="Times New Roman" w:eastAsia="Times New Roman" w:hAnsi="Times New Roman" w:cs="Times New Roman"/>
                <w:sz w:val="24"/>
                <w:szCs w:val="24"/>
                <w:shd w:val="clear" w:color="auto" w:fill="FFFFFF"/>
              </w:rPr>
              <w:t>;</w:t>
            </w:r>
          </w:p>
          <w:p w:rsidR="00163022" w:rsidRPr="004813EE" w:rsidRDefault="00163022" w:rsidP="004D56EE">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4813EE">
              <w:rPr>
                <w:rFonts w:ascii="Times New Roman" w:eastAsia="Times New Roman" w:hAnsi="Times New Roman" w:cs="Times New Roman"/>
                <w:sz w:val="24"/>
                <w:szCs w:val="24"/>
                <w:shd w:val="clear" w:color="auto" w:fill="FFFFFF"/>
              </w:rPr>
              <w:t>-</w:t>
            </w:r>
            <w:proofErr w:type="spellStart"/>
            <w:r w:rsidRPr="004813EE">
              <w:rPr>
                <w:rFonts w:ascii="Times New Roman" w:eastAsia="Times New Roman" w:hAnsi="Times New Roman" w:cs="Times New Roman"/>
                <w:sz w:val="24"/>
                <w:szCs w:val="24"/>
                <w:shd w:val="clear" w:color="auto" w:fill="FFFFFF"/>
              </w:rPr>
              <w:t>флешмоб</w:t>
            </w:r>
            <w:proofErr w:type="spellEnd"/>
            <w:r w:rsidR="00B9425B">
              <w:rPr>
                <w:rFonts w:ascii="Times New Roman" w:eastAsia="Times New Roman" w:hAnsi="Times New Roman" w:cs="Times New Roman"/>
                <w:sz w:val="24"/>
                <w:szCs w:val="24"/>
                <w:shd w:val="clear" w:color="auto" w:fill="FFFFFF"/>
              </w:rPr>
              <w:t>;</w:t>
            </w:r>
          </w:p>
          <w:p w:rsidR="00163022" w:rsidRPr="004813EE" w:rsidRDefault="00163022" w:rsidP="004D56EE">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4813EE">
              <w:rPr>
                <w:rFonts w:ascii="Times New Roman" w:eastAsia="Times New Roman" w:hAnsi="Times New Roman" w:cs="Times New Roman"/>
                <w:sz w:val="24"/>
                <w:szCs w:val="24"/>
                <w:shd w:val="clear" w:color="auto" w:fill="FFFFFF"/>
              </w:rPr>
              <w:t>-</w:t>
            </w:r>
            <w:r w:rsidR="00B9425B">
              <w:rPr>
                <w:rFonts w:ascii="Times New Roman" w:eastAsia="Times New Roman" w:hAnsi="Times New Roman" w:cs="Times New Roman"/>
                <w:sz w:val="24"/>
                <w:szCs w:val="24"/>
                <w:shd w:val="clear" w:color="auto" w:fill="FFFFFF"/>
              </w:rPr>
              <w:t xml:space="preserve">моя мама </w:t>
            </w:r>
            <w:proofErr w:type="gramStart"/>
            <w:r w:rsidR="00B9425B">
              <w:rPr>
                <w:rFonts w:ascii="Times New Roman" w:eastAsia="Times New Roman" w:hAnsi="Times New Roman" w:cs="Times New Roman"/>
                <w:sz w:val="24"/>
                <w:szCs w:val="24"/>
                <w:shd w:val="clear" w:color="auto" w:fill="FFFFFF"/>
              </w:rPr>
              <w:t>–с</w:t>
            </w:r>
            <w:proofErr w:type="gramEnd"/>
            <w:r w:rsidR="00B9425B">
              <w:rPr>
                <w:rFonts w:ascii="Times New Roman" w:eastAsia="Times New Roman" w:hAnsi="Times New Roman" w:cs="Times New Roman"/>
                <w:sz w:val="24"/>
                <w:szCs w:val="24"/>
                <w:shd w:val="clear" w:color="auto" w:fill="FFFFFF"/>
              </w:rPr>
              <w:t>амая лучшая;</w:t>
            </w:r>
          </w:p>
          <w:p w:rsidR="00163022" w:rsidRPr="004813EE" w:rsidRDefault="00163022" w:rsidP="004D56EE">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4813EE">
              <w:rPr>
                <w:rFonts w:ascii="Times New Roman" w:eastAsia="Times New Roman" w:hAnsi="Times New Roman" w:cs="Times New Roman"/>
                <w:sz w:val="24"/>
                <w:szCs w:val="24"/>
                <w:shd w:val="clear" w:color="auto" w:fill="FFFFFF"/>
              </w:rPr>
              <w:t>-семейные мастерские</w:t>
            </w:r>
            <w:r w:rsidR="00B9425B">
              <w:rPr>
                <w:rFonts w:ascii="Times New Roman" w:eastAsia="Times New Roman" w:hAnsi="Times New Roman" w:cs="Times New Roman"/>
                <w:sz w:val="24"/>
                <w:szCs w:val="24"/>
                <w:shd w:val="clear" w:color="auto" w:fill="FFFFFF"/>
              </w:rPr>
              <w:t>;</w:t>
            </w:r>
          </w:p>
          <w:p w:rsidR="00163022" w:rsidRPr="004813EE" w:rsidRDefault="00163022" w:rsidP="004D56EE">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4813EE">
              <w:rPr>
                <w:rFonts w:ascii="Times New Roman" w:eastAsia="Times New Roman" w:hAnsi="Times New Roman" w:cs="Times New Roman"/>
                <w:sz w:val="24"/>
                <w:szCs w:val="24"/>
                <w:shd w:val="clear" w:color="auto" w:fill="FFFFFF"/>
              </w:rPr>
              <w:t>-откры</w:t>
            </w:r>
            <w:r w:rsidR="00B9425B">
              <w:rPr>
                <w:rFonts w:ascii="Times New Roman" w:eastAsia="Times New Roman" w:hAnsi="Times New Roman" w:cs="Times New Roman"/>
                <w:sz w:val="24"/>
                <w:szCs w:val="24"/>
                <w:shd w:val="clear" w:color="auto" w:fill="FFFFFF"/>
              </w:rPr>
              <w:t xml:space="preserve">тие </w:t>
            </w:r>
            <w:proofErr w:type="spellStart"/>
            <w:r w:rsidR="00B9425B">
              <w:rPr>
                <w:rFonts w:ascii="Times New Roman" w:eastAsia="Times New Roman" w:hAnsi="Times New Roman" w:cs="Times New Roman"/>
                <w:sz w:val="24"/>
                <w:szCs w:val="24"/>
                <w:shd w:val="clear" w:color="auto" w:fill="FFFFFF"/>
              </w:rPr>
              <w:t>стеллы</w:t>
            </w:r>
            <w:proofErr w:type="spellEnd"/>
            <w:r w:rsidR="00B9425B">
              <w:rPr>
                <w:rFonts w:ascii="Times New Roman" w:eastAsia="Times New Roman" w:hAnsi="Times New Roman" w:cs="Times New Roman"/>
                <w:sz w:val="24"/>
                <w:szCs w:val="24"/>
                <w:shd w:val="clear" w:color="auto" w:fill="FFFFFF"/>
              </w:rPr>
              <w:t xml:space="preserve"> «Я</w:t>
            </w:r>
            <w:r w:rsidRPr="004813EE">
              <w:rPr>
                <w:rFonts w:ascii="Times New Roman" w:eastAsia="Times New Roman" w:hAnsi="Times New Roman" w:cs="Times New Roman"/>
                <w:sz w:val="24"/>
                <w:szCs w:val="24"/>
                <w:shd w:val="clear" w:color="auto" w:fill="FFFFFF"/>
              </w:rPr>
              <w:t xml:space="preserve"> </w:t>
            </w:r>
            <w:r w:rsidR="00B9425B">
              <w:rPr>
                <w:rFonts w:ascii="Times New Roman" w:eastAsia="Times New Roman" w:hAnsi="Times New Roman" w:cs="Times New Roman"/>
                <w:sz w:val="24"/>
                <w:szCs w:val="24"/>
                <w:shd w:val="clear" w:color="auto" w:fill="FFFFFF"/>
              </w:rPr>
              <w:t xml:space="preserve">люблю </w:t>
            </w:r>
            <w:proofErr w:type="spellStart"/>
            <w:r w:rsidR="00B9425B">
              <w:rPr>
                <w:rFonts w:ascii="Times New Roman" w:eastAsia="Times New Roman" w:hAnsi="Times New Roman" w:cs="Times New Roman"/>
                <w:sz w:val="24"/>
                <w:szCs w:val="24"/>
                <w:shd w:val="clear" w:color="auto" w:fill="FFFFFF"/>
              </w:rPr>
              <w:t>Номин</w:t>
            </w:r>
            <w:proofErr w:type="spellEnd"/>
            <w:r w:rsidR="00B9425B">
              <w:rPr>
                <w:rFonts w:ascii="Times New Roman" w:eastAsia="Times New Roman" w:hAnsi="Times New Roman" w:cs="Times New Roman"/>
                <w:sz w:val="24"/>
                <w:szCs w:val="24"/>
                <w:shd w:val="clear" w:color="auto" w:fill="FFFFFF"/>
              </w:rPr>
              <w:t>» на территории ДОУ.</w:t>
            </w:r>
          </w:p>
          <w:p w:rsidR="00163022" w:rsidRPr="004813EE" w:rsidRDefault="00163022" w:rsidP="004D56EE">
            <w:pPr>
              <w:pStyle w:val="a3"/>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p>
        </w:tc>
      </w:tr>
      <w:tr w:rsidR="00163022" w:rsidRPr="0011398E" w:rsidTr="007643E1">
        <w:trPr>
          <w:trHeight w:val="500"/>
        </w:trPr>
        <w:tc>
          <w:tcPr>
            <w:tcW w:w="567" w:type="dxa"/>
            <w:tcBorders>
              <w:top w:val="single" w:sz="4" w:space="0" w:color="000000"/>
              <w:left w:val="single" w:sz="4" w:space="0" w:color="000000"/>
              <w:bottom w:val="single" w:sz="4" w:space="0" w:color="000000"/>
              <w:right w:val="single" w:sz="4" w:space="0" w:color="000000"/>
            </w:tcBorders>
          </w:tcPr>
          <w:p w:rsidR="00163022" w:rsidRPr="004813EE" w:rsidRDefault="007643E1" w:rsidP="0073169A">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11</w:t>
            </w:r>
          </w:p>
        </w:tc>
        <w:tc>
          <w:tcPr>
            <w:tcW w:w="2127" w:type="dxa"/>
            <w:tcBorders>
              <w:top w:val="single" w:sz="4" w:space="0" w:color="000000"/>
              <w:left w:val="single" w:sz="4" w:space="0" w:color="000000"/>
              <w:bottom w:val="single" w:sz="4" w:space="0" w:color="000000"/>
              <w:right w:val="single" w:sz="4" w:space="0" w:color="000000"/>
            </w:tcBorders>
          </w:tcPr>
          <w:p w:rsidR="00163022" w:rsidRPr="004813EE" w:rsidRDefault="00163022" w:rsidP="00D716F1">
            <w:pPr>
              <w:shd w:val="clear" w:color="auto" w:fill="FFFFFF"/>
              <w:spacing w:after="0" w:line="240" w:lineRule="auto"/>
              <w:jc w:val="both"/>
              <w:rPr>
                <w:rFonts w:ascii="Times New Roman" w:hAnsi="Times New Roman" w:cs="Times New Roman"/>
                <w:sz w:val="24"/>
                <w:szCs w:val="24"/>
              </w:rPr>
            </w:pPr>
            <w:r w:rsidRPr="004813EE">
              <w:rPr>
                <w:rFonts w:ascii="Times New Roman" w:hAnsi="Times New Roman" w:cs="Times New Roman"/>
                <w:sz w:val="24"/>
                <w:szCs w:val="24"/>
              </w:rPr>
              <w:t>Провести рефлексию эффективности реализации проекта</w:t>
            </w:r>
          </w:p>
        </w:tc>
        <w:tc>
          <w:tcPr>
            <w:tcW w:w="3119" w:type="dxa"/>
            <w:tcBorders>
              <w:top w:val="single" w:sz="4" w:space="0" w:color="000000"/>
              <w:left w:val="single" w:sz="4" w:space="0" w:color="000000"/>
              <w:bottom w:val="single" w:sz="4" w:space="0" w:color="000000"/>
              <w:right w:val="single" w:sz="4" w:space="0" w:color="000000"/>
            </w:tcBorders>
          </w:tcPr>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Заседание Координационного совета</w:t>
            </w:r>
          </w:p>
          <w:p w:rsidR="00163022" w:rsidRPr="004813EE" w:rsidRDefault="00163022" w:rsidP="0073169A">
            <w:pPr>
              <w:keepLines/>
              <w:pBdr>
                <w:top w:val="nil"/>
                <w:left w:val="nil"/>
                <w:bottom w:val="nil"/>
                <w:right w:val="nil"/>
                <w:between w:val="nil"/>
              </w:pBdr>
              <w:rPr>
                <w:rFonts w:ascii="Times New Roman" w:hAnsi="Times New Roman" w:cs="Times New Roman"/>
                <w:sz w:val="24"/>
                <w:szCs w:val="24"/>
              </w:rPr>
            </w:pPr>
            <w:r w:rsidRPr="004813EE">
              <w:rPr>
                <w:rFonts w:ascii="Times New Roman" w:hAnsi="Times New Roman" w:cs="Times New Roman"/>
                <w:sz w:val="24"/>
                <w:szCs w:val="24"/>
              </w:rPr>
              <w:t>Проведение родительского собрания</w:t>
            </w:r>
          </w:p>
        </w:tc>
        <w:tc>
          <w:tcPr>
            <w:tcW w:w="850" w:type="dxa"/>
            <w:tcBorders>
              <w:top w:val="single" w:sz="4" w:space="0" w:color="000000"/>
              <w:left w:val="single" w:sz="4" w:space="0" w:color="000000"/>
              <w:bottom w:val="single" w:sz="4" w:space="0" w:color="000000"/>
              <w:right w:val="single" w:sz="4" w:space="0" w:color="000000"/>
            </w:tcBorders>
          </w:tcPr>
          <w:p w:rsidR="00163022" w:rsidRDefault="00163022" w:rsidP="00424F2D">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25.11</w:t>
            </w:r>
            <w:r w:rsidR="00424F2D">
              <w:rPr>
                <w:rFonts w:ascii="Times New Roman" w:hAnsi="Times New Roman" w:cs="Times New Roman"/>
                <w:sz w:val="24"/>
                <w:szCs w:val="24"/>
              </w:rPr>
              <w:t>.</w:t>
            </w:r>
          </w:p>
          <w:p w:rsidR="00424F2D" w:rsidRPr="004813EE" w:rsidRDefault="00424F2D" w:rsidP="00424F2D">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163022" w:rsidRDefault="00163022" w:rsidP="00424F2D">
            <w:pPr>
              <w:keepLines/>
              <w:pBdr>
                <w:top w:val="nil"/>
                <w:left w:val="nil"/>
                <w:bottom w:val="nil"/>
                <w:right w:val="nil"/>
                <w:between w:val="nil"/>
              </w:pBdr>
              <w:spacing w:after="0"/>
              <w:rPr>
                <w:rFonts w:ascii="Times New Roman" w:hAnsi="Times New Roman" w:cs="Times New Roman"/>
                <w:sz w:val="24"/>
                <w:szCs w:val="24"/>
              </w:rPr>
            </w:pPr>
            <w:r w:rsidRPr="004813EE">
              <w:rPr>
                <w:rFonts w:ascii="Times New Roman" w:hAnsi="Times New Roman" w:cs="Times New Roman"/>
                <w:sz w:val="24"/>
                <w:szCs w:val="24"/>
              </w:rPr>
              <w:t>30.11</w:t>
            </w:r>
          </w:p>
          <w:p w:rsidR="00424F2D" w:rsidRPr="004813EE" w:rsidRDefault="00424F2D" w:rsidP="00424F2D">
            <w:pPr>
              <w:keepLines/>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sz w:val="24"/>
                <w:szCs w:val="24"/>
              </w:rPr>
              <w:t>2025</w:t>
            </w:r>
          </w:p>
        </w:tc>
        <w:tc>
          <w:tcPr>
            <w:tcW w:w="1417" w:type="dxa"/>
            <w:tcBorders>
              <w:top w:val="single" w:sz="4" w:space="0" w:color="000000"/>
              <w:left w:val="single" w:sz="4" w:space="0" w:color="000000"/>
              <w:bottom w:val="single" w:sz="4" w:space="0" w:color="000000"/>
              <w:right w:val="single" w:sz="4" w:space="0" w:color="000000"/>
            </w:tcBorders>
          </w:tcPr>
          <w:p w:rsidR="00163022" w:rsidRPr="004813EE" w:rsidRDefault="00163022" w:rsidP="00023074">
            <w:pPr>
              <w:keepLines/>
              <w:pBdr>
                <w:top w:val="nil"/>
                <w:left w:val="nil"/>
                <w:bottom w:val="nil"/>
                <w:right w:val="nil"/>
                <w:between w:val="nil"/>
              </w:pBdr>
              <w:rPr>
                <w:rFonts w:ascii="Times New Roman" w:hAnsi="Times New Roman" w:cs="Times New Roman"/>
                <w:sz w:val="24"/>
                <w:szCs w:val="24"/>
              </w:rPr>
            </w:pPr>
            <w:proofErr w:type="spellStart"/>
            <w:proofErr w:type="gramStart"/>
            <w:r w:rsidRPr="004813EE">
              <w:rPr>
                <w:rFonts w:ascii="Times New Roman" w:hAnsi="Times New Roman" w:cs="Times New Roman"/>
                <w:sz w:val="24"/>
                <w:szCs w:val="24"/>
              </w:rPr>
              <w:t>Координа</w:t>
            </w:r>
            <w:r w:rsidR="00424F2D">
              <w:rPr>
                <w:rFonts w:ascii="Times New Roman" w:hAnsi="Times New Roman" w:cs="Times New Roman"/>
                <w:sz w:val="24"/>
                <w:szCs w:val="24"/>
              </w:rPr>
              <w:t>-</w:t>
            </w:r>
            <w:r w:rsidRPr="004813EE">
              <w:rPr>
                <w:rFonts w:ascii="Times New Roman" w:hAnsi="Times New Roman" w:cs="Times New Roman"/>
                <w:sz w:val="24"/>
                <w:szCs w:val="24"/>
              </w:rPr>
              <w:t>ционный</w:t>
            </w:r>
            <w:proofErr w:type="spellEnd"/>
            <w:proofErr w:type="gramEnd"/>
            <w:r w:rsidRPr="004813EE">
              <w:rPr>
                <w:rFonts w:ascii="Times New Roman" w:hAnsi="Times New Roman" w:cs="Times New Roman"/>
                <w:sz w:val="24"/>
                <w:szCs w:val="24"/>
              </w:rPr>
              <w:t xml:space="preserve"> совет</w:t>
            </w:r>
          </w:p>
        </w:tc>
        <w:tc>
          <w:tcPr>
            <w:tcW w:w="2127" w:type="dxa"/>
            <w:tcBorders>
              <w:top w:val="single" w:sz="4" w:space="0" w:color="000000"/>
              <w:left w:val="single" w:sz="4" w:space="0" w:color="000000"/>
              <w:bottom w:val="single" w:sz="4" w:space="0" w:color="000000"/>
              <w:right w:val="single" w:sz="4" w:space="0" w:color="000000"/>
            </w:tcBorders>
          </w:tcPr>
          <w:p w:rsidR="00163022" w:rsidRDefault="00424F2D" w:rsidP="004D56EE">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w:t>
            </w:r>
            <w:r w:rsidR="00163022" w:rsidRPr="004813EE">
              <w:rPr>
                <w:rFonts w:ascii="Times New Roman" w:eastAsia="Times New Roman" w:hAnsi="Times New Roman" w:cs="Times New Roman"/>
                <w:sz w:val="24"/>
                <w:szCs w:val="24"/>
                <w:shd w:val="clear" w:color="auto" w:fill="FFFFFF"/>
              </w:rPr>
              <w:t>тчет по реализации проекта</w:t>
            </w:r>
            <w:r w:rsidR="009F1AD0">
              <w:rPr>
                <w:rFonts w:ascii="Times New Roman" w:eastAsia="Times New Roman" w:hAnsi="Times New Roman" w:cs="Times New Roman"/>
                <w:sz w:val="24"/>
                <w:szCs w:val="24"/>
                <w:shd w:val="clear" w:color="auto" w:fill="FFFFFF"/>
              </w:rPr>
              <w:t>.</w:t>
            </w:r>
          </w:p>
          <w:p w:rsidR="009F1AD0" w:rsidRPr="004813EE" w:rsidRDefault="009F1AD0" w:rsidP="004D56EE">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Освещение в СМИ, на сайте.</w:t>
            </w:r>
          </w:p>
        </w:tc>
      </w:tr>
    </w:tbl>
    <w:p w:rsidR="00AF0187" w:rsidRPr="0011398E" w:rsidRDefault="0047786D" w:rsidP="00EE230F">
      <w:pPr>
        <w:keepLines/>
        <w:pBdr>
          <w:top w:val="nil"/>
          <w:left w:val="nil"/>
          <w:bottom w:val="nil"/>
          <w:right w:val="nil"/>
          <w:between w:val="nil"/>
        </w:pBdr>
        <w:rPr>
          <w:rFonts w:asciiTheme="majorHAnsi" w:eastAsia="Times New Roman" w:hAnsiTheme="majorHAnsi" w:cs="Times New Roman"/>
          <w:b/>
          <w:color w:val="000000"/>
          <w:sz w:val="24"/>
          <w:szCs w:val="24"/>
          <w:shd w:val="clear" w:color="auto" w:fill="FFFFFF"/>
        </w:rPr>
      </w:pPr>
      <w:r w:rsidRPr="0011398E">
        <w:rPr>
          <w:rFonts w:asciiTheme="majorHAnsi" w:hAnsiTheme="majorHAnsi" w:cs="Times New Roman"/>
          <w:i/>
          <w:color w:val="000000"/>
          <w:sz w:val="24"/>
          <w:szCs w:val="24"/>
        </w:rPr>
        <w:t xml:space="preserve">*Задачи переносятся. Указание в календарном плане иных задач, </w:t>
      </w:r>
      <w:proofErr w:type="gramStart"/>
      <w:r w:rsidRPr="0011398E">
        <w:rPr>
          <w:rFonts w:asciiTheme="majorHAnsi" w:hAnsiTheme="majorHAnsi" w:cs="Times New Roman"/>
          <w:i/>
          <w:color w:val="000000"/>
          <w:sz w:val="24"/>
          <w:szCs w:val="24"/>
        </w:rPr>
        <w:t>помимо</w:t>
      </w:r>
      <w:proofErr w:type="gramEnd"/>
      <w:r w:rsidRPr="0011398E">
        <w:rPr>
          <w:rFonts w:asciiTheme="majorHAnsi" w:hAnsiTheme="majorHAnsi" w:cs="Times New Roman"/>
          <w:i/>
          <w:color w:val="000000"/>
          <w:sz w:val="24"/>
          <w:szCs w:val="24"/>
        </w:rPr>
        <w:t xml:space="preserve"> указанных </w:t>
      </w:r>
    </w:p>
    <w:p w:rsidR="00AF0187" w:rsidRDefault="00AF0187" w:rsidP="0047786D">
      <w:pPr>
        <w:keepLines/>
        <w:pBdr>
          <w:top w:val="nil"/>
          <w:left w:val="nil"/>
          <w:bottom w:val="nil"/>
          <w:right w:val="nil"/>
          <w:between w:val="nil"/>
        </w:pBdr>
        <w:rPr>
          <w:rFonts w:asciiTheme="majorHAnsi" w:hAnsiTheme="majorHAnsi" w:cs="Times New Roman"/>
          <w:sz w:val="24"/>
          <w:szCs w:val="24"/>
        </w:rPr>
      </w:pPr>
    </w:p>
    <w:p w:rsidR="0098037A" w:rsidRDefault="0098037A" w:rsidP="0047786D">
      <w:pPr>
        <w:keepLines/>
        <w:pBdr>
          <w:top w:val="nil"/>
          <w:left w:val="nil"/>
          <w:bottom w:val="nil"/>
          <w:right w:val="nil"/>
          <w:between w:val="nil"/>
        </w:pBdr>
        <w:rPr>
          <w:rFonts w:asciiTheme="majorHAnsi" w:hAnsiTheme="majorHAnsi" w:cs="Times New Roman"/>
          <w:sz w:val="24"/>
          <w:szCs w:val="24"/>
        </w:rPr>
      </w:pPr>
    </w:p>
    <w:p w:rsidR="00AF49A9" w:rsidRDefault="00AF49A9" w:rsidP="0047786D">
      <w:pPr>
        <w:keepLines/>
        <w:pBdr>
          <w:top w:val="nil"/>
          <w:left w:val="nil"/>
          <w:bottom w:val="nil"/>
          <w:right w:val="nil"/>
          <w:between w:val="nil"/>
        </w:pBdr>
        <w:rPr>
          <w:rFonts w:asciiTheme="majorHAnsi" w:hAnsiTheme="majorHAnsi" w:cs="Times New Roman"/>
          <w:sz w:val="24"/>
          <w:szCs w:val="24"/>
        </w:rPr>
      </w:pPr>
    </w:p>
    <w:p w:rsidR="003008C4" w:rsidRDefault="003008C4" w:rsidP="003008C4">
      <w:pPr>
        <w:keepLines/>
        <w:pBdr>
          <w:top w:val="nil"/>
          <w:left w:val="nil"/>
          <w:bottom w:val="nil"/>
          <w:right w:val="nil"/>
          <w:between w:val="nil"/>
        </w:pBdr>
        <w:rPr>
          <w:rFonts w:asciiTheme="majorHAnsi" w:hAnsiTheme="majorHAnsi" w:cs="Times New Roman"/>
          <w:b/>
          <w:color w:val="000000"/>
          <w:sz w:val="24"/>
          <w:szCs w:val="24"/>
        </w:rPr>
      </w:pPr>
    </w:p>
    <w:sectPr w:rsidR="003008C4" w:rsidSect="0073169A">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C1" w:rsidRDefault="005259C1">
      <w:pPr>
        <w:spacing w:after="0" w:line="240" w:lineRule="auto"/>
      </w:pPr>
      <w:r>
        <w:separator/>
      </w:r>
    </w:p>
  </w:endnote>
  <w:endnote w:type="continuationSeparator" w:id="0">
    <w:p w:rsidR="005259C1" w:rsidRDefault="0052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XOThames-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C1" w:rsidRDefault="005259C1">
      <w:pPr>
        <w:spacing w:after="0" w:line="240" w:lineRule="auto"/>
      </w:pPr>
      <w:r>
        <w:separator/>
      </w:r>
    </w:p>
  </w:footnote>
  <w:footnote w:type="continuationSeparator" w:id="0">
    <w:p w:rsidR="005259C1" w:rsidRDefault="00525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3713"/>
      <w:docPartObj>
        <w:docPartGallery w:val="Page Numbers (Top of Page)"/>
        <w:docPartUnique/>
      </w:docPartObj>
    </w:sdtPr>
    <w:sdtEndPr/>
    <w:sdtContent>
      <w:p w:rsidR="00D95BF2" w:rsidRDefault="00D95BF2">
        <w:pPr>
          <w:pStyle w:val="a5"/>
          <w:jc w:val="center"/>
        </w:pPr>
        <w:r>
          <w:fldChar w:fldCharType="begin"/>
        </w:r>
        <w:r>
          <w:instrText xml:space="preserve"> PAGE   \* MERGEFORMAT </w:instrText>
        </w:r>
        <w:r>
          <w:fldChar w:fldCharType="separate"/>
        </w:r>
        <w:r w:rsidR="00CC0EFF">
          <w:rPr>
            <w:noProof/>
          </w:rPr>
          <w:t>17</w:t>
        </w:r>
        <w:r>
          <w:rPr>
            <w:noProof/>
          </w:rPr>
          <w:fldChar w:fldCharType="end"/>
        </w:r>
      </w:p>
    </w:sdtContent>
  </w:sdt>
  <w:p w:rsidR="00D95BF2" w:rsidRDefault="00D95BF2">
    <w:pPr>
      <w:pStyle w:val="a5"/>
    </w:pPr>
    <w:r>
      <w:t xml:space="preserve"> </w:t>
    </w:r>
  </w:p>
  <w:p w:rsidR="00D95BF2" w:rsidRDefault="00D95BF2">
    <w:pPr>
      <w:pStyle w:val="a5"/>
    </w:pPr>
  </w:p>
  <w:p w:rsidR="00D95BF2" w:rsidRDefault="00D95B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FBD"/>
    <w:multiLevelType w:val="hybridMultilevel"/>
    <w:tmpl w:val="B426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872D06"/>
    <w:multiLevelType w:val="hybridMultilevel"/>
    <w:tmpl w:val="F484F56A"/>
    <w:lvl w:ilvl="0" w:tplc="ABDCBC7E">
      <w:start w:val="1"/>
      <w:numFmt w:val="decimal"/>
      <w:lvlText w:val="%1."/>
      <w:lvlJc w:val="left"/>
      <w:pPr>
        <w:ind w:left="360" w:hanging="360"/>
      </w:pPr>
      <w:rPr>
        <w:rFonts w:asciiTheme="majorHAnsi" w:eastAsia="Times New Roman" w:hAnsiTheme="majorHAns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C81365"/>
    <w:multiLevelType w:val="hybridMultilevel"/>
    <w:tmpl w:val="81E0E60E"/>
    <w:lvl w:ilvl="0" w:tplc="24148CAE">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0934E6"/>
    <w:multiLevelType w:val="hybridMultilevel"/>
    <w:tmpl w:val="EDCC3692"/>
    <w:lvl w:ilvl="0" w:tplc="D278BD32">
      <w:start w:val="1"/>
      <w:numFmt w:val="decimal"/>
      <w:lvlText w:val="%1."/>
      <w:lvlJc w:val="left"/>
      <w:pPr>
        <w:ind w:left="720" w:hanging="360"/>
      </w:pPr>
      <w:rPr>
        <w:rFonts w:asciiTheme="majorHAnsi" w:eastAsia="Times New Roman" w:hAnsiTheme="majorHAns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9772CD"/>
    <w:multiLevelType w:val="hybridMultilevel"/>
    <w:tmpl w:val="3086F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F90C51"/>
    <w:multiLevelType w:val="hybridMultilevel"/>
    <w:tmpl w:val="EFD699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C9F52F1"/>
    <w:multiLevelType w:val="hybridMultilevel"/>
    <w:tmpl w:val="CFE87D3A"/>
    <w:lvl w:ilvl="0" w:tplc="7F7C4A1E">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DE23D89"/>
    <w:multiLevelType w:val="hybridMultilevel"/>
    <w:tmpl w:val="8A347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732D79"/>
    <w:multiLevelType w:val="hybridMultilevel"/>
    <w:tmpl w:val="EDCC3692"/>
    <w:lvl w:ilvl="0" w:tplc="D278BD32">
      <w:start w:val="1"/>
      <w:numFmt w:val="decimal"/>
      <w:lvlText w:val="%1."/>
      <w:lvlJc w:val="left"/>
      <w:pPr>
        <w:ind w:left="720" w:hanging="360"/>
      </w:pPr>
      <w:rPr>
        <w:rFonts w:asciiTheme="majorHAnsi" w:eastAsia="Times New Roman" w:hAnsiTheme="majorHAns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6240E9"/>
    <w:multiLevelType w:val="hybridMultilevel"/>
    <w:tmpl w:val="CF94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5B1B17"/>
    <w:multiLevelType w:val="hybridMultilevel"/>
    <w:tmpl w:val="4E78C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3D4047"/>
    <w:multiLevelType w:val="hybridMultilevel"/>
    <w:tmpl w:val="F2BCC20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AF042CA"/>
    <w:multiLevelType w:val="hybridMultilevel"/>
    <w:tmpl w:val="F36AD7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DBF5FFA"/>
    <w:multiLevelType w:val="hybridMultilevel"/>
    <w:tmpl w:val="26ECB6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A3924"/>
    <w:multiLevelType w:val="hybridMultilevel"/>
    <w:tmpl w:val="EDCC3692"/>
    <w:lvl w:ilvl="0" w:tplc="D278BD32">
      <w:start w:val="1"/>
      <w:numFmt w:val="decimal"/>
      <w:lvlText w:val="%1."/>
      <w:lvlJc w:val="left"/>
      <w:pPr>
        <w:ind w:left="720" w:hanging="360"/>
      </w:pPr>
      <w:rPr>
        <w:rFonts w:asciiTheme="majorHAnsi" w:eastAsia="Times New Roman" w:hAnsiTheme="majorHAns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4"/>
  </w:num>
  <w:num w:numId="5">
    <w:abstractNumId w:val="5"/>
  </w:num>
  <w:num w:numId="6">
    <w:abstractNumId w:val="12"/>
  </w:num>
  <w:num w:numId="7">
    <w:abstractNumId w:val="1"/>
  </w:num>
  <w:num w:numId="8">
    <w:abstractNumId w:val="0"/>
  </w:num>
  <w:num w:numId="9">
    <w:abstractNumId w:val="3"/>
  </w:num>
  <w:num w:numId="10">
    <w:abstractNumId w:val="13"/>
  </w:num>
  <w:num w:numId="11">
    <w:abstractNumId w:val="7"/>
  </w:num>
  <w:num w:numId="12">
    <w:abstractNumId w:val="11"/>
  </w:num>
  <w:num w:numId="13">
    <w:abstractNumId w:val="14"/>
  </w:num>
  <w:num w:numId="14">
    <w:abstractNumId w:val="1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6E"/>
    <w:rsid w:val="00006701"/>
    <w:rsid w:val="00006ED6"/>
    <w:rsid w:val="00015003"/>
    <w:rsid w:val="0001586A"/>
    <w:rsid w:val="00023074"/>
    <w:rsid w:val="0002595E"/>
    <w:rsid w:val="00026C0F"/>
    <w:rsid w:val="00032F53"/>
    <w:rsid w:val="00043B8A"/>
    <w:rsid w:val="00046211"/>
    <w:rsid w:val="000476D2"/>
    <w:rsid w:val="000571D3"/>
    <w:rsid w:val="00064A3B"/>
    <w:rsid w:val="00064EC5"/>
    <w:rsid w:val="000752E0"/>
    <w:rsid w:val="000771BE"/>
    <w:rsid w:val="00082CD5"/>
    <w:rsid w:val="00091CF6"/>
    <w:rsid w:val="000A2524"/>
    <w:rsid w:val="000A60EB"/>
    <w:rsid w:val="000B34D4"/>
    <w:rsid w:val="000C373A"/>
    <w:rsid w:val="000C579D"/>
    <w:rsid w:val="000C59C5"/>
    <w:rsid w:val="000C7A8F"/>
    <w:rsid w:val="000D1410"/>
    <w:rsid w:val="000D325E"/>
    <w:rsid w:val="000E0E8D"/>
    <w:rsid w:val="000E23D6"/>
    <w:rsid w:val="000E3E11"/>
    <w:rsid w:val="000E458C"/>
    <w:rsid w:val="000E6330"/>
    <w:rsid w:val="000F0C2E"/>
    <w:rsid w:val="000F1EFA"/>
    <w:rsid w:val="000F2B54"/>
    <w:rsid w:val="00100674"/>
    <w:rsid w:val="001007E8"/>
    <w:rsid w:val="00111778"/>
    <w:rsid w:val="0011398E"/>
    <w:rsid w:val="00113DBA"/>
    <w:rsid w:val="001179C3"/>
    <w:rsid w:val="00121A26"/>
    <w:rsid w:val="00136BC7"/>
    <w:rsid w:val="00144EE3"/>
    <w:rsid w:val="001464DB"/>
    <w:rsid w:val="00147DF3"/>
    <w:rsid w:val="00162482"/>
    <w:rsid w:val="00163022"/>
    <w:rsid w:val="0016347E"/>
    <w:rsid w:val="001653A8"/>
    <w:rsid w:val="001662B1"/>
    <w:rsid w:val="00172E48"/>
    <w:rsid w:val="00173B8F"/>
    <w:rsid w:val="00183E8C"/>
    <w:rsid w:val="00186A17"/>
    <w:rsid w:val="0018710A"/>
    <w:rsid w:val="001946E2"/>
    <w:rsid w:val="0019657B"/>
    <w:rsid w:val="00197CCE"/>
    <w:rsid w:val="001A0EC9"/>
    <w:rsid w:val="001A574E"/>
    <w:rsid w:val="001B0CDB"/>
    <w:rsid w:val="001B2474"/>
    <w:rsid w:val="001B2713"/>
    <w:rsid w:val="001B463A"/>
    <w:rsid w:val="001B6268"/>
    <w:rsid w:val="001B7369"/>
    <w:rsid w:val="001C7AD7"/>
    <w:rsid w:val="001D7A7A"/>
    <w:rsid w:val="001D7BC9"/>
    <w:rsid w:val="001D7E01"/>
    <w:rsid w:val="001E1268"/>
    <w:rsid w:val="001E1D17"/>
    <w:rsid w:val="001F2F14"/>
    <w:rsid w:val="001F4504"/>
    <w:rsid w:val="0021114D"/>
    <w:rsid w:val="00211DC2"/>
    <w:rsid w:val="00217EB5"/>
    <w:rsid w:val="002204A0"/>
    <w:rsid w:val="00224354"/>
    <w:rsid w:val="00242826"/>
    <w:rsid w:val="0024377E"/>
    <w:rsid w:val="00247FCA"/>
    <w:rsid w:val="002544B2"/>
    <w:rsid w:val="00254513"/>
    <w:rsid w:val="00256FDF"/>
    <w:rsid w:val="00260F8B"/>
    <w:rsid w:val="00272B4A"/>
    <w:rsid w:val="00280E5B"/>
    <w:rsid w:val="00281CBD"/>
    <w:rsid w:val="002A25A1"/>
    <w:rsid w:val="002A4BAC"/>
    <w:rsid w:val="002A68A0"/>
    <w:rsid w:val="002A6A70"/>
    <w:rsid w:val="002B70C3"/>
    <w:rsid w:val="002C0436"/>
    <w:rsid w:val="002C1584"/>
    <w:rsid w:val="002C3DFD"/>
    <w:rsid w:val="002C749D"/>
    <w:rsid w:val="002D10A4"/>
    <w:rsid w:val="002D6B61"/>
    <w:rsid w:val="002E2BB1"/>
    <w:rsid w:val="002E2CC3"/>
    <w:rsid w:val="003008C4"/>
    <w:rsid w:val="00304B83"/>
    <w:rsid w:val="00310D67"/>
    <w:rsid w:val="00310F5D"/>
    <w:rsid w:val="003124A1"/>
    <w:rsid w:val="00317B86"/>
    <w:rsid w:val="00327509"/>
    <w:rsid w:val="003327E6"/>
    <w:rsid w:val="00347126"/>
    <w:rsid w:val="0036088B"/>
    <w:rsid w:val="0036489D"/>
    <w:rsid w:val="00364DE5"/>
    <w:rsid w:val="003651EF"/>
    <w:rsid w:val="00370822"/>
    <w:rsid w:val="0037725C"/>
    <w:rsid w:val="00393077"/>
    <w:rsid w:val="00396FF0"/>
    <w:rsid w:val="003A7DBD"/>
    <w:rsid w:val="003D69AD"/>
    <w:rsid w:val="003E0A3B"/>
    <w:rsid w:val="003E47A8"/>
    <w:rsid w:val="003E4AB7"/>
    <w:rsid w:val="003E6BA1"/>
    <w:rsid w:val="003E7E2C"/>
    <w:rsid w:val="003F014D"/>
    <w:rsid w:val="003F2164"/>
    <w:rsid w:val="00401871"/>
    <w:rsid w:val="00410E53"/>
    <w:rsid w:val="00413102"/>
    <w:rsid w:val="004147C0"/>
    <w:rsid w:val="00424F2D"/>
    <w:rsid w:val="0043453E"/>
    <w:rsid w:val="00440CE6"/>
    <w:rsid w:val="00445B50"/>
    <w:rsid w:val="00447A78"/>
    <w:rsid w:val="0046165B"/>
    <w:rsid w:val="00462780"/>
    <w:rsid w:val="00465C94"/>
    <w:rsid w:val="0046794C"/>
    <w:rsid w:val="004700ED"/>
    <w:rsid w:val="004700FE"/>
    <w:rsid w:val="0047786D"/>
    <w:rsid w:val="004779FE"/>
    <w:rsid w:val="004813EE"/>
    <w:rsid w:val="004849DA"/>
    <w:rsid w:val="004A5E91"/>
    <w:rsid w:val="004D26E2"/>
    <w:rsid w:val="004D56EE"/>
    <w:rsid w:val="004E71EF"/>
    <w:rsid w:val="0050080E"/>
    <w:rsid w:val="00502C7E"/>
    <w:rsid w:val="00504484"/>
    <w:rsid w:val="00513E2C"/>
    <w:rsid w:val="00516606"/>
    <w:rsid w:val="005259C1"/>
    <w:rsid w:val="0054712A"/>
    <w:rsid w:val="00551347"/>
    <w:rsid w:val="00552EAD"/>
    <w:rsid w:val="0055726C"/>
    <w:rsid w:val="0056774B"/>
    <w:rsid w:val="00573ABD"/>
    <w:rsid w:val="00577488"/>
    <w:rsid w:val="005776E6"/>
    <w:rsid w:val="00580584"/>
    <w:rsid w:val="005832A7"/>
    <w:rsid w:val="005840D6"/>
    <w:rsid w:val="00585742"/>
    <w:rsid w:val="005903CC"/>
    <w:rsid w:val="00595EE1"/>
    <w:rsid w:val="0059695F"/>
    <w:rsid w:val="005A6806"/>
    <w:rsid w:val="005B349C"/>
    <w:rsid w:val="005B4188"/>
    <w:rsid w:val="005B7134"/>
    <w:rsid w:val="005C1B9B"/>
    <w:rsid w:val="005C40F7"/>
    <w:rsid w:val="005C5D24"/>
    <w:rsid w:val="005C7CB7"/>
    <w:rsid w:val="005D46C0"/>
    <w:rsid w:val="005D545F"/>
    <w:rsid w:val="005D61C3"/>
    <w:rsid w:val="005E35F6"/>
    <w:rsid w:val="005F004F"/>
    <w:rsid w:val="005F09AD"/>
    <w:rsid w:val="005F460F"/>
    <w:rsid w:val="005F67D1"/>
    <w:rsid w:val="005F7BBA"/>
    <w:rsid w:val="006103DD"/>
    <w:rsid w:val="006119E0"/>
    <w:rsid w:val="0061574D"/>
    <w:rsid w:val="00620131"/>
    <w:rsid w:val="00632F70"/>
    <w:rsid w:val="00635FF9"/>
    <w:rsid w:val="00636981"/>
    <w:rsid w:val="00637F6D"/>
    <w:rsid w:val="00641BD8"/>
    <w:rsid w:val="00645C5D"/>
    <w:rsid w:val="00646E12"/>
    <w:rsid w:val="00647985"/>
    <w:rsid w:val="00664EF7"/>
    <w:rsid w:val="00665111"/>
    <w:rsid w:val="00665EB1"/>
    <w:rsid w:val="006711AA"/>
    <w:rsid w:val="00676291"/>
    <w:rsid w:val="0068105D"/>
    <w:rsid w:val="00682DF6"/>
    <w:rsid w:val="00683854"/>
    <w:rsid w:val="00683A27"/>
    <w:rsid w:val="006919F7"/>
    <w:rsid w:val="00693054"/>
    <w:rsid w:val="006970A9"/>
    <w:rsid w:val="006A0A07"/>
    <w:rsid w:val="006A5BF1"/>
    <w:rsid w:val="006B023C"/>
    <w:rsid w:val="006B4717"/>
    <w:rsid w:val="006B78F6"/>
    <w:rsid w:val="006D4B31"/>
    <w:rsid w:val="006F2BA2"/>
    <w:rsid w:val="006F3201"/>
    <w:rsid w:val="006F7725"/>
    <w:rsid w:val="007000CF"/>
    <w:rsid w:val="0070273F"/>
    <w:rsid w:val="00703C95"/>
    <w:rsid w:val="0071322B"/>
    <w:rsid w:val="00723CAA"/>
    <w:rsid w:val="0073169A"/>
    <w:rsid w:val="00733EE3"/>
    <w:rsid w:val="00734A28"/>
    <w:rsid w:val="007415A5"/>
    <w:rsid w:val="007428E6"/>
    <w:rsid w:val="0075089A"/>
    <w:rsid w:val="00755D95"/>
    <w:rsid w:val="00757EDE"/>
    <w:rsid w:val="00761716"/>
    <w:rsid w:val="00761BAC"/>
    <w:rsid w:val="007643E1"/>
    <w:rsid w:val="0077787E"/>
    <w:rsid w:val="007861E8"/>
    <w:rsid w:val="00786BDD"/>
    <w:rsid w:val="00792F26"/>
    <w:rsid w:val="00793DE4"/>
    <w:rsid w:val="0079608C"/>
    <w:rsid w:val="007A4AC5"/>
    <w:rsid w:val="007C1591"/>
    <w:rsid w:val="007C15C0"/>
    <w:rsid w:val="007C4E70"/>
    <w:rsid w:val="007D014D"/>
    <w:rsid w:val="007D0EBA"/>
    <w:rsid w:val="007D74BB"/>
    <w:rsid w:val="007E230E"/>
    <w:rsid w:val="007E4503"/>
    <w:rsid w:val="007F1D6F"/>
    <w:rsid w:val="008007C2"/>
    <w:rsid w:val="0081575F"/>
    <w:rsid w:val="00823CCF"/>
    <w:rsid w:val="008301C2"/>
    <w:rsid w:val="00832939"/>
    <w:rsid w:val="00832B79"/>
    <w:rsid w:val="008342C8"/>
    <w:rsid w:val="008353AE"/>
    <w:rsid w:val="00840A67"/>
    <w:rsid w:val="0084396C"/>
    <w:rsid w:val="008463F1"/>
    <w:rsid w:val="008537C7"/>
    <w:rsid w:val="00855FA7"/>
    <w:rsid w:val="008567C6"/>
    <w:rsid w:val="00860C88"/>
    <w:rsid w:val="00861BEB"/>
    <w:rsid w:val="00874947"/>
    <w:rsid w:val="008919EE"/>
    <w:rsid w:val="00892AAE"/>
    <w:rsid w:val="008A0FB4"/>
    <w:rsid w:val="008A2820"/>
    <w:rsid w:val="008A29B0"/>
    <w:rsid w:val="008A7F9B"/>
    <w:rsid w:val="008B03FD"/>
    <w:rsid w:val="008B308B"/>
    <w:rsid w:val="008C06F5"/>
    <w:rsid w:val="008C22EC"/>
    <w:rsid w:val="008C5913"/>
    <w:rsid w:val="008D1D5A"/>
    <w:rsid w:val="008E42E4"/>
    <w:rsid w:val="008F12B6"/>
    <w:rsid w:val="009002AF"/>
    <w:rsid w:val="00903FC0"/>
    <w:rsid w:val="00905159"/>
    <w:rsid w:val="00915557"/>
    <w:rsid w:val="009221D4"/>
    <w:rsid w:val="00932031"/>
    <w:rsid w:val="00932A81"/>
    <w:rsid w:val="00942606"/>
    <w:rsid w:val="00942AA4"/>
    <w:rsid w:val="0094543B"/>
    <w:rsid w:val="009546BE"/>
    <w:rsid w:val="00955A40"/>
    <w:rsid w:val="0097215D"/>
    <w:rsid w:val="00972798"/>
    <w:rsid w:val="00975543"/>
    <w:rsid w:val="0098037A"/>
    <w:rsid w:val="009A0DD4"/>
    <w:rsid w:val="009A3882"/>
    <w:rsid w:val="009A3E7C"/>
    <w:rsid w:val="009A732A"/>
    <w:rsid w:val="009B0CEF"/>
    <w:rsid w:val="009D71A8"/>
    <w:rsid w:val="009E6749"/>
    <w:rsid w:val="009E7D28"/>
    <w:rsid w:val="009F1AD0"/>
    <w:rsid w:val="00A00FA2"/>
    <w:rsid w:val="00A046FF"/>
    <w:rsid w:val="00A1181B"/>
    <w:rsid w:val="00A2407C"/>
    <w:rsid w:val="00A32403"/>
    <w:rsid w:val="00A32951"/>
    <w:rsid w:val="00A447F3"/>
    <w:rsid w:val="00A47507"/>
    <w:rsid w:val="00A55565"/>
    <w:rsid w:val="00A6601B"/>
    <w:rsid w:val="00A74EB8"/>
    <w:rsid w:val="00A80B9B"/>
    <w:rsid w:val="00A8724E"/>
    <w:rsid w:val="00A952C8"/>
    <w:rsid w:val="00AA77B6"/>
    <w:rsid w:val="00AB4011"/>
    <w:rsid w:val="00AB451E"/>
    <w:rsid w:val="00AB5E21"/>
    <w:rsid w:val="00AC052C"/>
    <w:rsid w:val="00AC11C3"/>
    <w:rsid w:val="00AC6109"/>
    <w:rsid w:val="00AC6705"/>
    <w:rsid w:val="00AD30D1"/>
    <w:rsid w:val="00AD3F3D"/>
    <w:rsid w:val="00AD4F1E"/>
    <w:rsid w:val="00AE2EFF"/>
    <w:rsid w:val="00AE52DB"/>
    <w:rsid w:val="00AE7B51"/>
    <w:rsid w:val="00AE7BC4"/>
    <w:rsid w:val="00AF0187"/>
    <w:rsid w:val="00AF3754"/>
    <w:rsid w:val="00AF3B2A"/>
    <w:rsid w:val="00AF49A9"/>
    <w:rsid w:val="00AF5476"/>
    <w:rsid w:val="00AF5960"/>
    <w:rsid w:val="00B30CB7"/>
    <w:rsid w:val="00B4276A"/>
    <w:rsid w:val="00B46D6E"/>
    <w:rsid w:val="00B504EC"/>
    <w:rsid w:val="00B54BC7"/>
    <w:rsid w:val="00B55264"/>
    <w:rsid w:val="00B576B5"/>
    <w:rsid w:val="00B57B51"/>
    <w:rsid w:val="00B630D5"/>
    <w:rsid w:val="00B6390C"/>
    <w:rsid w:val="00B676F1"/>
    <w:rsid w:val="00B71B6F"/>
    <w:rsid w:val="00B71E34"/>
    <w:rsid w:val="00B91692"/>
    <w:rsid w:val="00B92F7E"/>
    <w:rsid w:val="00B93D96"/>
    <w:rsid w:val="00B9425B"/>
    <w:rsid w:val="00BA25DE"/>
    <w:rsid w:val="00BB1221"/>
    <w:rsid w:val="00BB395F"/>
    <w:rsid w:val="00BB4138"/>
    <w:rsid w:val="00BB5287"/>
    <w:rsid w:val="00BD0FD3"/>
    <w:rsid w:val="00BD2373"/>
    <w:rsid w:val="00BD472D"/>
    <w:rsid w:val="00BD6837"/>
    <w:rsid w:val="00BE63C2"/>
    <w:rsid w:val="00BE7031"/>
    <w:rsid w:val="00BF26AC"/>
    <w:rsid w:val="00BF2B9F"/>
    <w:rsid w:val="00BF4DD4"/>
    <w:rsid w:val="00C022A1"/>
    <w:rsid w:val="00C02D01"/>
    <w:rsid w:val="00C06139"/>
    <w:rsid w:val="00C11FF9"/>
    <w:rsid w:val="00C25062"/>
    <w:rsid w:val="00C3512E"/>
    <w:rsid w:val="00C37ADA"/>
    <w:rsid w:val="00C45D63"/>
    <w:rsid w:val="00C570B0"/>
    <w:rsid w:val="00C64279"/>
    <w:rsid w:val="00C64ABA"/>
    <w:rsid w:val="00C67C00"/>
    <w:rsid w:val="00C70DC5"/>
    <w:rsid w:val="00C73306"/>
    <w:rsid w:val="00C87015"/>
    <w:rsid w:val="00CA6E33"/>
    <w:rsid w:val="00CB5583"/>
    <w:rsid w:val="00CC0EFF"/>
    <w:rsid w:val="00CC7979"/>
    <w:rsid w:val="00CD1E85"/>
    <w:rsid w:val="00CE5D6A"/>
    <w:rsid w:val="00CF11EF"/>
    <w:rsid w:val="00CF1542"/>
    <w:rsid w:val="00CF4309"/>
    <w:rsid w:val="00D0126D"/>
    <w:rsid w:val="00D10945"/>
    <w:rsid w:val="00D14A51"/>
    <w:rsid w:val="00D244B4"/>
    <w:rsid w:val="00D47910"/>
    <w:rsid w:val="00D51479"/>
    <w:rsid w:val="00D5239D"/>
    <w:rsid w:val="00D5676C"/>
    <w:rsid w:val="00D567A0"/>
    <w:rsid w:val="00D71424"/>
    <w:rsid w:val="00D716F1"/>
    <w:rsid w:val="00D74125"/>
    <w:rsid w:val="00D7601D"/>
    <w:rsid w:val="00D77820"/>
    <w:rsid w:val="00D80DA0"/>
    <w:rsid w:val="00D93C47"/>
    <w:rsid w:val="00D9576F"/>
    <w:rsid w:val="00D95BF2"/>
    <w:rsid w:val="00D95CCE"/>
    <w:rsid w:val="00D9674E"/>
    <w:rsid w:val="00D96F11"/>
    <w:rsid w:val="00D97548"/>
    <w:rsid w:val="00DA0FC4"/>
    <w:rsid w:val="00DA134D"/>
    <w:rsid w:val="00DA51E6"/>
    <w:rsid w:val="00DA6DC2"/>
    <w:rsid w:val="00DC07CA"/>
    <w:rsid w:val="00DC2443"/>
    <w:rsid w:val="00DD0323"/>
    <w:rsid w:val="00DD500F"/>
    <w:rsid w:val="00DF01BD"/>
    <w:rsid w:val="00DF1C2C"/>
    <w:rsid w:val="00DF7D1D"/>
    <w:rsid w:val="00E032B8"/>
    <w:rsid w:val="00E03546"/>
    <w:rsid w:val="00E04562"/>
    <w:rsid w:val="00E055F5"/>
    <w:rsid w:val="00E06775"/>
    <w:rsid w:val="00E1161A"/>
    <w:rsid w:val="00E13265"/>
    <w:rsid w:val="00E205CE"/>
    <w:rsid w:val="00E20EF8"/>
    <w:rsid w:val="00E32CCE"/>
    <w:rsid w:val="00E367DF"/>
    <w:rsid w:val="00E37CA6"/>
    <w:rsid w:val="00E639F2"/>
    <w:rsid w:val="00E6497E"/>
    <w:rsid w:val="00E919E9"/>
    <w:rsid w:val="00E93D6C"/>
    <w:rsid w:val="00EB4539"/>
    <w:rsid w:val="00EC3086"/>
    <w:rsid w:val="00EC4EA1"/>
    <w:rsid w:val="00ED6234"/>
    <w:rsid w:val="00EE230F"/>
    <w:rsid w:val="00EE3DCF"/>
    <w:rsid w:val="00EF73EC"/>
    <w:rsid w:val="00EF7DE0"/>
    <w:rsid w:val="00F02A94"/>
    <w:rsid w:val="00F02E20"/>
    <w:rsid w:val="00F238D5"/>
    <w:rsid w:val="00F245A1"/>
    <w:rsid w:val="00F25570"/>
    <w:rsid w:val="00F50EC4"/>
    <w:rsid w:val="00F55571"/>
    <w:rsid w:val="00F567F2"/>
    <w:rsid w:val="00F574EF"/>
    <w:rsid w:val="00F603C8"/>
    <w:rsid w:val="00F632DF"/>
    <w:rsid w:val="00F65078"/>
    <w:rsid w:val="00F701B0"/>
    <w:rsid w:val="00F70378"/>
    <w:rsid w:val="00F71F1B"/>
    <w:rsid w:val="00F74051"/>
    <w:rsid w:val="00F91ED9"/>
    <w:rsid w:val="00F969E3"/>
    <w:rsid w:val="00FA3E04"/>
    <w:rsid w:val="00FD17C5"/>
    <w:rsid w:val="00FE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6D"/>
    <w:rPr>
      <w:rFonts w:eastAsiaTheme="minorEastAsia"/>
      <w:lang w:eastAsia="ru-RU"/>
    </w:rPr>
  </w:style>
  <w:style w:type="paragraph" w:styleId="2">
    <w:name w:val="heading 2"/>
    <w:basedOn w:val="a"/>
    <w:next w:val="a"/>
    <w:link w:val="20"/>
    <w:uiPriority w:val="9"/>
    <w:unhideWhenUsed/>
    <w:qFormat/>
    <w:rsid w:val="00AC61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786D"/>
    <w:pPr>
      <w:keepNext/>
      <w:keepLines/>
      <w:spacing w:before="280" w:after="80" w:line="240" w:lineRule="auto"/>
      <w:outlineLvl w:val="2"/>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7786D"/>
    <w:rPr>
      <w:rFonts w:ascii="Times New Roman" w:eastAsia="Times New Roman" w:hAnsi="Times New Roman" w:cs="Times New Roman"/>
      <w:b/>
      <w:sz w:val="28"/>
      <w:szCs w:val="28"/>
      <w:lang w:eastAsia="ru-RU"/>
    </w:rPr>
  </w:style>
  <w:style w:type="paragraph" w:styleId="a3">
    <w:name w:val="List Paragraph"/>
    <w:basedOn w:val="a"/>
    <w:uiPriority w:val="34"/>
    <w:qFormat/>
    <w:rsid w:val="0047786D"/>
    <w:pPr>
      <w:spacing w:after="160" w:line="259" w:lineRule="auto"/>
      <w:ind w:left="720"/>
      <w:contextualSpacing/>
    </w:pPr>
    <w:rPr>
      <w:rFonts w:eastAsiaTheme="minorHAnsi"/>
      <w:kern w:val="2"/>
      <w:lang w:eastAsia="en-US"/>
    </w:rPr>
  </w:style>
  <w:style w:type="paragraph" w:customStyle="1" w:styleId="ConsPlusNormal">
    <w:name w:val="ConsPlusNormal"/>
    <w:rsid w:val="0047786D"/>
    <w:pPr>
      <w:widowControl w:val="0"/>
      <w:autoSpaceDE w:val="0"/>
      <w:autoSpaceDN w:val="0"/>
      <w:spacing w:after="0" w:line="240" w:lineRule="auto"/>
    </w:pPr>
    <w:rPr>
      <w:rFonts w:ascii="Calibri" w:eastAsiaTheme="minorEastAsia" w:hAnsi="Calibri" w:cs="Calibri"/>
      <w:lang w:eastAsia="ru-RU"/>
    </w:rPr>
  </w:style>
  <w:style w:type="paragraph" w:styleId="a4">
    <w:name w:val="Normal (Web)"/>
    <w:basedOn w:val="a"/>
    <w:uiPriority w:val="99"/>
    <w:unhideWhenUsed/>
    <w:rsid w:val="004778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4778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86D"/>
    <w:rPr>
      <w:rFonts w:eastAsiaTheme="minorEastAsia"/>
      <w:lang w:eastAsia="ru-RU"/>
    </w:rPr>
  </w:style>
  <w:style w:type="paragraph" w:styleId="a7">
    <w:name w:val="Balloon Text"/>
    <w:basedOn w:val="a"/>
    <w:link w:val="a8"/>
    <w:uiPriority w:val="99"/>
    <w:semiHidden/>
    <w:unhideWhenUsed/>
    <w:rsid w:val="00E93D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3D6C"/>
    <w:rPr>
      <w:rFonts w:ascii="Tahoma" w:eastAsiaTheme="minorEastAsia" w:hAnsi="Tahoma" w:cs="Tahoma"/>
      <w:sz w:val="16"/>
      <w:szCs w:val="16"/>
      <w:lang w:eastAsia="ru-RU"/>
    </w:rPr>
  </w:style>
  <w:style w:type="character" w:styleId="a9">
    <w:name w:val="Hyperlink"/>
    <w:basedOn w:val="a0"/>
    <w:uiPriority w:val="99"/>
    <w:semiHidden/>
    <w:unhideWhenUsed/>
    <w:rsid w:val="00B57B51"/>
    <w:rPr>
      <w:color w:val="0000FF"/>
      <w:u w:val="single"/>
    </w:rPr>
  </w:style>
  <w:style w:type="paragraph" w:customStyle="1" w:styleId="richfactdown-paragraph">
    <w:name w:val="richfactdown-paragraph"/>
    <w:basedOn w:val="a"/>
    <w:rsid w:val="001E1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turismarkdown-paragraph">
    <w:name w:val="futurismarkdown-paragraph"/>
    <w:basedOn w:val="a"/>
    <w:rsid w:val="0058058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580584"/>
    <w:rPr>
      <w:b/>
      <w:bCs/>
    </w:rPr>
  </w:style>
  <w:style w:type="paragraph" w:styleId="ab">
    <w:name w:val="footer"/>
    <w:basedOn w:val="a"/>
    <w:link w:val="ac"/>
    <w:uiPriority w:val="99"/>
    <w:unhideWhenUsed/>
    <w:rsid w:val="00B9169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1692"/>
    <w:rPr>
      <w:rFonts w:eastAsiaTheme="minorEastAsia"/>
      <w:lang w:eastAsia="ru-RU"/>
    </w:rPr>
  </w:style>
  <w:style w:type="character" w:customStyle="1" w:styleId="20">
    <w:name w:val="Заголовок 2 Знак"/>
    <w:basedOn w:val="a0"/>
    <w:link w:val="2"/>
    <w:uiPriority w:val="9"/>
    <w:rsid w:val="00AC6109"/>
    <w:rPr>
      <w:rFonts w:asciiTheme="majorHAnsi" w:eastAsiaTheme="majorEastAsia" w:hAnsiTheme="majorHAnsi" w:cstheme="majorBidi"/>
      <w:b/>
      <w:bCs/>
      <w:color w:val="4F81BD" w:themeColor="accent1"/>
      <w:sz w:val="26"/>
      <w:szCs w:val="26"/>
      <w:lang w:eastAsia="ru-RU"/>
    </w:rPr>
  </w:style>
  <w:style w:type="character" w:customStyle="1" w:styleId="6">
    <w:name w:val="Основной текст (6)"/>
    <w:basedOn w:val="a0"/>
    <w:rsid w:val="006970A9"/>
    <w:rPr>
      <w:rFonts w:ascii="Times New Roman" w:eastAsia="Times New Roman" w:hAnsi="Times New Roman" w:cs="Times New Roman" w:hint="default"/>
      <w:b/>
      <w:bCs/>
      <w:i/>
      <w:iCs/>
      <w:smallCaps w:val="0"/>
      <w:color w:val="000000"/>
      <w:spacing w:val="0"/>
      <w:w w:val="100"/>
      <w:position w:val="0"/>
      <w:sz w:val="26"/>
      <w:szCs w:val="26"/>
      <w:u w:val="single"/>
      <w:lang w:val="ru-RU" w:eastAsia="ru-RU" w:bidi="ru-RU"/>
    </w:rPr>
  </w:style>
  <w:style w:type="character" w:customStyle="1" w:styleId="60">
    <w:name w:val="Основной текст (6) + Не полужирный"/>
    <w:aliases w:val="Не курсив"/>
    <w:basedOn w:val="a0"/>
    <w:rsid w:val="006970A9"/>
    <w:rPr>
      <w:rFonts w:ascii="Times New Roman" w:eastAsia="Times New Roman" w:hAnsi="Times New Roman" w:cs="Times New Roman" w:hint="default"/>
      <w:b/>
      <w:bCs/>
      <w:i/>
      <w:iCs/>
      <w:smallCaps w:val="0"/>
      <w:color w:val="000000"/>
      <w:spacing w:val="0"/>
      <w:w w:val="100"/>
      <w:position w:val="0"/>
      <w:sz w:val="26"/>
      <w:szCs w:val="26"/>
      <w:u w:val="single"/>
      <w:lang w:val="ru-RU" w:eastAsia="ru-RU" w:bidi="ru-RU"/>
    </w:rPr>
  </w:style>
  <w:style w:type="table" w:styleId="ad">
    <w:name w:val="Table Grid"/>
    <w:basedOn w:val="a1"/>
    <w:uiPriority w:val="59"/>
    <w:rsid w:val="007C1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6D"/>
    <w:rPr>
      <w:rFonts w:eastAsiaTheme="minorEastAsia"/>
      <w:lang w:eastAsia="ru-RU"/>
    </w:rPr>
  </w:style>
  <w:style w:type="paragraph" w:styleId="2">
    <w:name w:val="heading 2"/>
    <w:basedOn w:val="a"/>
    <w:next w:val="a"/>
    <w:link w:val="20"/>
    <w:uiPriority w:val="9"/>
    <w:unhideWhenUsed/>
    <w:qFormat/>
    <w:rsid w:val="00AC61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786D"/>
    <w:pPr>
      <w:keepNext/>
      <w:keepLines/>
      <w:spacing w:before="280" w:after="80" w:line="240" w:lineRule="auto"/>
      <w:outlineLvl w:val="2"/>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7786D"/>
    <w:rPr>
      <w:rFonts w:ascii="Times New Roman" w:eastAsia="Times New Roman" w:hAnsi="Times New Roman" w:cs="Times New Roman"/>
      <w:b/>
      <w:sz w:val="28"/>
      <w:szCs w:val="28"/>
      <w:lang w:eastAsia="ru-RU"/>
    </w:rPr>
  </w:style>
  <w:style w:type="paragraph" w:styleId="a3">
    <w:name w:val="List Paragraph"/>
    <w:basedOn w:val="a"/>
    <w:uiPriority w:val="34"/>
    <w:qFormat/>
    <w:rsid w:val="0047786D"/>
    <w:pPr>
      <w:spacing w:after="160" w:line="259" w:lineRule="auto"/>
      <w:ind w:left="720"/>
      <w:contextualSpacing/>
    </w:pPr>
    <w:rPr>
      <w:rFonts w:eastAsiaTheme="minorHAnsi"/>
      <w:kern w:val="2"/>
      <w:lang w:eastAsia="en-US"/>
    </w:rPr>
  </w:style>
  <w:style w:type="paragraph" w:customStyle="1" w:styleId="ConsPlusNormal">
    <w:name w:val="ConsPlusNormal"/>
    <w:rsid w:val="0047786D"/>
    <w:pPr>
      <w:widowControl w:val="0"/>
      <w:autoSpaceDE w:val="0"/>
      <w:autoSpaceDN w:val="0"/>
      <w:spacing w:after="0" w:line="240" w:lineRule="auto"/>
    </w:pPr>
    <w:rPr>
      <w:rFonts w:ascii="Calibri" w:eastAsiaTheme="minorEastAsia" w:hAnsi="Calibri" w:cs="Calibri"/>
      <w:lang w:eastAsia="ru-RU"/>
    </w:rPr>
  </w:style>
  <w:style w:type="paragraph" w:styleId="a4">
    <w:name w:val="Normal (Web)"/>
    <w:basedOn w:val="a"/>
    <w:uiPriority w:val="99"/>
    <w:unhideWhenUsed/>
    <w:rsid w:val="004778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4778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86D"/>
    <w:rPr>
      <w:rFonts w:eastAsiaTheme="minorEastAsia"/>
      <w:lang w:eastAsia="ru-RU"/>
    </w:rPr>
  </w:style>
  <w:style w:type="paragraph" w:styleId="a7">
    <w:name w:val="Balloon Text"/>
    <w:basedOn w:val="a"/>
    <w:link w:val="a8"/>
    <w:uiPriority w:val="99"/>
    <w:semiHidden/>
    <w:unhideWhenUsed/>
    <w:rsid w:val="00E93D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3D6C"/>
    <w:rPr>
      <w:rFonts w:ascii="Tahoma" w:eastAsiaTheme="minorEastAsia" w:hAnsi="Tahoma" w:cs="Tahoma"/>
      <w:sz w:val="16"/>
      <w:szCs w:val="16"/>
      <w:lang w:eastAsia="ru-RU"/>
    </w:rPr>
  </w:style>
  <w:style w:type="character" w:styleId="a9">
    <w:name w:val="Hyperlink"/>
    <w:basedOn w:val="a0"/>
    <w:uiPriority w:val="99"/>
    <w:semiHidden/>
    <w:unhideWhenUsed/>
    <w:rsid w:val="00B57B51"/>
    <w:rPr>
      <w:color w:val="0000FF"/>
      <w:u w:val="single"/>
    </w:rPr>
  </w:style>
  <w:style w:type="paragraph" w:customStyle="1" w:styleId="richfactdown-paragraph">
    <w:name w:val="richfactdown-paragraph"/>
    <w:basedOn w:val="a"/>
    <w:rsid w:val="001E1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turismarkdown-paragraph">
    <w:name w:val="futurismarkdown-paragraph"/>
    <w:basedOn w:val="a"/>
    <w:rsid w:val="0058058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580584"/>
    <w:rPr>
      <w:b/>
      <w:bCs/>
    </w:rPr>
  </w:style>
  <w:style w:type="paragraph" w:styleId="ab">
    <w:name w:val="footer"/>
    <w:basedOn w:val="a"/>
    <w:link w:val="ac"/>
    <w:uiPriority w:val="99"/>
    <w:unhideWhenUsed/>
    <w:rsid w:val="00B9169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1692"/>
    <w:rPr>
      <w:rFonts w:eastAsiaTheme="minorEastAsia"/>
      <w:lang w:eastAsia="ru-RU"/>
    </w:rPr>
  </w:style>
  <w:style w:type="character" w:customStyle="1" w:styleId="20">
    <w:name w:val="Заголовок 2 Знак"/>
    <w:basedOn w:val="a0"/>
    <w:link w:val="2"/>
    <w:uiPriority w:val="9"/>
    <w:rsid w:val="00AC6109"/>
    <w:rPr>
      <w:rFonts w:asciiTheme="majorHAnsi" w:eastAsiaTheme="majorEastAsia" w:hAnsiTheme="majorHAnsi" w:cstheme="majorBidi"/>
      <w:b/>
      <w:bCs/>
      <w:color w:val="4F81BD" w:themeColor="accent1"/>
      <w:sz w:val="26"/>
      <w:szCs w:val="26"/>
      <w:lang w:eastAsia="ru-RU"/>
    </w:rPr>
  </w:style>
  <w:style w:type="character" w:customStyle="1" w:styleId="6">
    <w:name w:val="Основной текст (6)"/>
    <w:basedOn w:val="a0"/>
    <w:rsid w:val="006970A9"/>
    <w:rPr>
      <w:rFonts w:ascii="Times New Roman" w:eastAsia="Times New Roman" w:hAnsi="Times New Roman" w:cs="Times New Roman" w:hint="default"/>
      <w:b/>
      <w:bCs/>
      <w:i/>
      <w:iCs/>
      <w:smallCaps w:val="0"/>
      <w:color w:val="000000"/>
      <w:spacing w:val="0"/>
      <w:w w:val="100"/>
      <w:position w:val="0"/>
      <w:sz w:val="26"/>
      <w:szCs w:val="26"/>
      <w:u w:val="single"/>
      <w:lang w:val="ru-RU" w:eastAsia="ru-RU" w:bidi="ru-RU"/>
    </w:rPr>
  </w:style>
  <w:style w:type="character" w:customStyle="1" w:styleId="60">
    <w:name w:val="Основной текст (6) + Не полужирный"/>
    <w:aliases w:val="Не курсив"/>
    <w:basedOn w:val="a0"/>
    <w:rsid w:val="006970A9"/>
    <w:rPr>
      <w:rFonts w:ascii="Times New Roman" w:eastAsia="Times New Roman" w:hAnsi="Times New Roman" w:cs="Times New Roman" w:hint="default"/>
      <w:b/>
      <w:bCs/>
      <w:i/>
      <w:iCs/>
      <w:smallCaps w:val="0"/>
      <w:color w:val="000000"/>
      <w:spacing w:val="0"/>
      <w:w w:val="100"/>
      <w:position w:val="0"/>
      <w:sz w:val="26"/>
      <w:szCs w:val="26"/>
      <w:u w:val="single"/>
      <w:lang w:val="ru-RU" w:eastAsia="ru-RU" w:bidi="ru-RU"/>
    </w:rPr>
  </w:style>
  <w:style w:type="table" w:styleId="ad">
    <w:name w:val="Table Grid"/>
    <w:basedOn w:val="a1"/>
    <w:uiPriority w:val="59"/>
    <w:rsid w:val="007C1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40108">
      <w:bodyDiv w:val="1"/>
      <w:marLeft w:val="0"/>
      <w:marRight w:val="0"/>
      <w:marTop w:val="0"/>
      <w:marBottom w:val="0"/>
      <w:divBdr>
        <w:top w:val="none" w:sz="0" w:space="0" w:color="auto"/>
        <w:left w:val="none" w:sz="0" w:space="0" w:color="auto"/>
        <w:bottom w:val="none" w:sz="0" w:space="0" w:color="auto"/>
        <w:right w:val="none" w:sz="0" w:space="0" w:color="auto"/>
      </w:divBdr>
    </w:div>
    <w:div w:id="516625635">
      <w:bodyDiv w:val="1"/>
      <w:marLeft w:val="0"/>
      <w:marRight w:val="0"/>
      <w:marTop w:val="0"/>
      <w:marBottom w:val="0"/>
      <w:divBdr>
        <w:top w:val="none" w:sz="0" w:space="0" w:color="auto"/>
        <w:left w:val="none" w:sz="0" w:space="0" w:color="auto"/>
        <w:bottom w:val="none" w:sz="0" w:space="0" w:color="auto"/>
        <w:right w:val="none" w:sz="0" w:space="0" w:color="auto"/>
      </w:divBdr>
    </w:div>
    <w:div w:id="11402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E7D1F-3313-497F-8334-968394C2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3310</Words>
  <Characters>18871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2024-12-09T04:51:00Z</cp:lastPrinted>
  <dcterms:created xsi:type="dcterms:W3CDTF">2025-02-27T04:42:00Z</dcterms:created>
  <dcterms:modified xsi:type="dcterms:W3CDTF">2025-02-27T04:47:00Z</dcterms:modified>
</cp:coreProperties>
</file>